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0F52AF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u w:val="single"/>
        </w:rPr>
        <w:t>апрель</w:t>
      </w:r>
      <w:proofErr w:type="gramEnd"/>
      <w:r w:rsidR="00BB30B1">
        <w:rPr>
          <w:b/>
          <w:color w:val="000000" w:themeColor="text1"/>
        </w:rPr>
        <w:t xml:space="preserve"> </w:t>
      </w:r>
      <w:r w:rsidR="009273DE">
        <w:rPr>
          <w:b/>
          <w:color w:val="000000" w:themeColor="text1"/>
        </w:rPr>
        <w:t>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553"/>
        <w:gridCol w:w="1651"/>
        <w:gridCol w:w="48"/>
        <w:gridCol w:w="1419"/>
        <w:gridCol w:w="1390"/>
        <w:gridCol w:w="31"/>
        <w:gridCol w:w="2008"/>
      </w:tblGrid>
      <w:tr w:rsidR="00517BDB" w:rsidTr="000862EB">
        <w:trPr>
          <w:cantSplit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A4DC2" w:rsidRPr="00113577" w:rsidRDefault="00A2627E" w:rsidP="00F051DE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 xml:space="preserve">Конкурс </w:t>
            </w:r>
            <w:r w:rsidR="00F051DE" w:rsidRPr="00113577">
              <w:rPr>
                <w:lang w:eastAsia="en-US"/>
              </w:rPr>
              <w:t xml:space="preserve">коллажей «Лекарства для здоровой жизни» </w:t>
            </w:r>
            <w:r w:rsidR="004A4DC2" w:rsidRPr="00113577">
              <w:rPr>
                <w:lang w:eastAsia="en-US"/>
              </w:rPr>
              <w:t>для воспитанников ДОУ</w:t>
            </w:r>
            <w:r w:rsidR="007B2A63" w:rsidRPr="00113577">
              <w:rPr>
                <w:lang w:eastAsia="en-US"/>
              </w:rPr>
              <w:t xml:space="preserve"> </w:t>
            </w:r>
            <w:r w:rsidR="007B2A63" w:rsidRPr="00113577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113577" w:rsidRDefault="009C6060" w:rsidP="009C6060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01.04</w:t>
            </w:r>
            <w:r w:rsidR="00406008" w:rsidRPr="00113577">
              <w:rPr>
                <w:lang w:eastAsia="en-US"/>
              </w:rPr>
              <w:t xml:space="preserve"> </w:t>
            </w:r>
            <w:r w:rsidR="00A2627E" w:rsidRPr="00113577">
              <w:rPr>
                <w:lang w:eastAsia="en-US"/>
              </w:rPr>
              <w:t>–</w:t>
            </w:r>
            <w:r w:rsidR="00406008" w:rsidRPr="00113577">
              <w:rPr>
                <w:lang w:eastAsia="en-US"/>
              </w:rPr>
              <w:t xml:space="preserve"> </w:t>
            </w:r>
            <w:r w:rsidRPr="00113577">
              <w:rPr>
                <w:lang w:eastAsia="en-US"/>
              </w:rPr>
              <w:t>30.04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4A4DC2" w:rsidRPr="00113577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113577" w:rsidRDefault="00A2627E" w:rsidP="00F051DE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113577">
              <w:rPr>
                <w:lang w:eastAsia="en-US"/>
              </w:rPr>
              <w:t xml:space="preserve">Конкурс </w:t>
            </w:r>
            <w:r w:rsidR="00F051DE" w:rsidRPr="00113577">
              <w:rPr>
                <w:lang w:eastAsia="en-US"/>
              </w:rPr>
              <w:t xml:space="preserve">коллажей «Лекарства для здоровой жизни» </w:t>
            </w:r>
            <w:r w:rsidR="00D07342" w:rsidRPr="00113577">
              <w:rPr>
                <w:lang w:eastAsia="en-US"/>
              </w:rPr>
              <w:t>для учащихся 1-4 классов</w:t>
            </w:r>
            <w:r w:rsidR="007B2A63" w:rsidRPr="00113577">
              <w:rPr>
                <w:lang w:eastAsia="en-US"/>
              </w:rPr>
              <w:t xml:space="preserve"> ОУ </w:t>
            </w:r>
            <w:r w:rsidR="007B2A63" w:rsidRPr="00113577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113577" w:rsidRDefault="009C6060" w:rsidP="00D07342">
            <w:pPr>
              <w:jc w:val="center"/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D07342" w:rsidRPr="00113577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07342" w:rsidRPr="00113577" w:rsidRDefault="00A2627E" w:rsidP="00F051DE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 xml:space="preserve">Конкурс </w:t>
            </w:r>
            <w:r w:rsidR="00F051DE" w:rsidRPr="00113577">
              <w:rPr>
                <w:lang w:eastAsia="en-US"/>
              </w:rPr>
              <w:t xml:space="preserve">коллажей «Лекарства для здоровой жизни» </w:t>
            </w:r>
            <w:r w:rsidR="00D07342" w:rsidRPr="00113577">
              <w:rPr>
                <w:lang w:eastAsia="en-US"/>
              </w:rPr>
              <w:t>для учащихся 5-11 классов</w:t>
            </w:r>
            <w:r w:rsidR="007B2A63" w:rsidRPr="00113577">
              <w:rPr>
                <w:lang w:eastAsia="en-US"/>
              </w:rPr>
              <w:t xml:space="preserve"> ОУ </w:t>
            </w:r>
            <w:r w:rsidR="007B2A63" w:rsidRPr="00113577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113577" w:rsidRDefault="009C6060" w:rsidP="00D07342">
            <w:pPr>
              <w:jc w:val="center"/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D07342" w:rsidRPr="00113577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113577" w:rsidRDefault="00D07342" w:rsidP="003A6880">
            <w:pPr>
              <w:tabs>
                <w:tab w:val="left" w:pos="176"/>
              </w:tabs>
              <w:rPr>
                <w:lang w:eastAsia="en-US"/>
              </w:rPr>
            </w:pPr>
            <w:r w:rsidRPr="00113577">
              <w:t xml:space="preserve">Конкурс электронных буклетов в номинации </w:t>
            </w:r>
            <w:r w:rsidR="00406008" w:rsidRPr="00113577">
              <w:t>«</w:t>
            </w:r>
            <w:r w:rsidR="00B67D62" w:rsidRPr="00113577">
              <w:t>Здоровые волонтеры</w:t>
            </w:r>
            <w:r w:rsidR="00406008" w:rsidRPr="00113577">
              <w:t>»</w:t>
            </w:r>
            <w:r w:rsidR="00F36B6B" w:rsidRPr="00113577">
              <w:t xml:space="preserve">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113577" w:rsidRDefault="009C6060" w:rsidP="00D07342">
            <w:pPr>
              <w:jc w:val="center"/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D07342" w:rsidRPr="00113577" w:rsidRDefault="00C84DFC" w:rsidP="00D07342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D07342" w:rsidRPr="00113577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D07342" w:rsidRPr="00113577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D07342" w:rsidRPr="00113577" w:rsidRDefault="00A1215D" w:rsidP="00B67D62">
            <w:pPr>
              <w:jc w:val="center"/>
              <w:rPr>
                <w:lang w:eastAsia="en-US"/>
              </w:rPr>
            </w:pPr>
            <w:r w:rsidRPr="00113577">
              <w:rPr>
                <w:sz w:val="23"/>
                <w:szCs w:val="23"/>
              </w:rPr>
              <w:t>(15.0</w:t>
            </w:r>
            <w:r w:rsidR="00B67D62" w:rsidRPr="00113577">
              <w:rPr>
                <w:sz w:val="23"/>
                <w:szCs w:val="23"/>
              </w:rPr>
              <w:t>4</w:t>
            </w:r>
            <w:r w:rsidR="00D07342" w:rsidRPr="00113577">
              <w:rPr>
                <w:sz w:val="23"/>
                <w:szCs w:val="23"/>
              </w:rPr>
              <w:t>-25.</w:t>
            </w:r>
            <w:r w:rsidRPr="00113577">
              <w:rPr>
                <w:sz w:val="23"/>
                <w:szCs w:val="23"/>
              </w:rPr>
              <w:t>0</w:t>
            </w:r>
            <w:r w:rsidR="00B67D62" w:rsidRPr="00113577">
              <w:rPr>
                <w:sz w:val="23"/>
                <w:szCs w:val="23"/>
              </w:rPr>
              <w:t>4</w:t>
            </w:r>
            <w:r w:rsidR="00D07342" w:rsidRPr="00113577">
              <w:rPr>
                <w:sz w:val="23"/>
                <w:szCs w:val="23"/>
              </w:rPr>
              <w:t>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F5642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F5642E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>Подготовительный этап. Обучающие семинары для участников конкурса «Мастер переговоров: Высшая ЛИГА»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05.04</w:t>
            </w:r>
          </w:p>
          <w:p w:rsidR="00F5642E" w:rsidRPr="00113577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12.04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13577">
              <w:rPr>
                <w:sz w:val="23"/>
                <w:szCs w:val="23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ГБОУ Гимназия № 284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F5642E" w:rsidRPr="00851BCE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F5642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F5642E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>Конкурсные испытания в рамках городского конкурса для медиаторов-ровесников «Мастер переговоров: Высшая ЛИГА»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26.04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13577">
              <w:rPr>
                <w:sz w:val="23"/>
                <w:szCs w:val="23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F5642E" w:rsidRPr="00113577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ГБОУ Гимназия № 284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F5642E" w:rsidRPr="00851BCE" w:rsidRDefault="00F5642E" w:rsidP="00F564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237739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3C4F4D" w:rsidRDefault="00113577" w:rsidP="00237739">
            <w:pPr>
              <w:rPr>
                <w:highlight w:val="yellow"/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Брейн</w:t>
            </w:r>
            <w:proofErr w:type="spellEnd"/>
            <w:r w:rsidRPr="00113577">
              <w:rPr>
                <w:lang w:eastAsia="en-US"/>
              </w:rPr>
              <w:t>-ринг антинаркотической направленности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15.04</w:t>
            </w:r>
          </w:p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22.04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13577">
              <w:rPr>
                <w:sz w:val="23"/>
                <w:szCs w:val="23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21449D" w:rsidRDefault="0021449D" w:rsidP="002144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Прокопцова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  <w:p w:rsidR="00237739" w:rsidRPr="007E0ABE" w:rsidRDefault="0021449D" w:rsidP="002144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Булгакова-Стоянова М.А.</w:t>
            </w:r>
          </w:p>
        </w:tc>
      </w:tr>
      <w:tr w:rsidR="0023773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службы сопровождения ЦППС</w:t>
            </w:r>
          </w:p>
        </w:tc>
      </w:tr>
      <w:tr w:rsidR="00237739" w:rsidTr="00807629">
        <w:trPr>
          <w:cantSplit/>
          <w:trHeight w:val="13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Понедельник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Вторник Пятница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Смирнова </w:t>
            </w:r>
            <w:r>
              <w:rPr>
                <w:lang w:eastAsia="en-US"/>
              </w:rPr>
              <w:t>И</w:t>
            </w:r>
            <w:r w:rsidRPr="005D6A53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r w:rsidRPr="005D6A53">
              <w:rPr>
                <w:lang w:eastAsia="en-US"/>
              </w:rPr>
              <w:t>.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237739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расписанию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  <w:p w:rsidR="00237739" w:rsidRPr="005D6A53" w:rsidRDefault="00237739" w:rsidP="0023773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237739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113577">
              <w:rPr>
                <w:lang w:eastAsia="en-US"/>
              </w:rPr>
              <w:t>Районное родительское собрание «Профилактика деструктивного пов</w:t>
            </w:r>
            <w:r w:rsidR="00C84DFC">
              <w:rPr>
                <w:lang w:eastAsia="en-US"/>
              </w:rPr>
              <w:t>едения: решаем проблемы ВМЕСТЕ»</w:t>
            </w:r>
            <w:bookmarkStart w:id="0" w:name="_GoBack"/>
            <w:bookmarkEnd w:id="0"/>
            <w:r w:rsidRPr="00113577">
              <w:rPr>
                <w:lang w:eastAsia="en-US"/>
              </w:rPr>
              <w:t xml:space="preserve"> 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22.04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18.00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ГБОУ Лицей № 384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237739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B968A6">
              <w:rPr>
                <w:lang w:eastAsia="en-US"/>
              </w:rPr>
              <w:t>Шелонина</w:t>
            </w:r>
            <w:proofErr w:type="spellEnd"/>
            <w:r w:rsidRPr="00B968A6">
              <w:rPr>
                <w:lang w:eastAsia="en-US"/>
              </w:rPr>
              <w:t xml:space="preserve"> Т.В.</w:t>
            </w:r>
          </w:p>
          <w:p w:rsidR="00237739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Смирнова 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</w:p>
          <w:p w:rsidR="00237739" w:rsidRPr="00851BCE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237739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A55C3D" w:rsidRDefault="00237739" w:rsidP="00237739">
            <w:pPr>
              <w:rPr>
                <w:lang w:eastAsia="en-US"/>
              </w:rPr>
            </w:pPr>
            <w:r w:rsidRPr="00A55C3D">
              <w:rPr>
                <w:lang w:eastAsia="en-US"/>
              </w:rPr>
              <w:t xml:space="preserve">РМО специалистов школьных служб медиации ОУ «Подведение итогов деятельности сообщества специалистов школьных служб медиации ОУ Кировского района </w:t>
            </w:r>
          </w:p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113577">
              <w:rPr>
                <w:lang w:eastAsia="en-US"/>
              </w:rPr>
              <w:t>в</w:t>
            </w:r>
            <w:proofErr w:type="gramEnd"/>
            <w:r w:rsidRPr="00113577">
              <w:rPr>
                <w:lang w:eastAsia="en-US"/>
              </w:rPr>
              <w:t xml:space="preserve"> 2024-2025 учебном году»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25.04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Камакина</w:t>
            </w:r>
            <w:proofErr w:type="spellEnd"/>
            <w:r w:rsidRPr="00113577">
              <w:rPr>
                <w:lang w:eastAsia="en-US"/>
              </w:rPr>
              <w:t xml:space="preserve"> О.Л.</w:t>
            </w:r>
          </w:p>
        </w:tc>
      </w:tr>
      <w:tr w:rsidR="00237739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113577">
              <w:rPr>
                <w:lang w:eastAsia="en-US"/>
              </w:rPr>
              <w:t>Районный семинар «Сетевое взаимодействие Центра психолого-педагогического сопровождения с общеобразовательными учреждениями района. Возможности и перспективы деятельности»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03.04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Шелонина</w:t>
            </w:r>
            <w:proofErr w:type="spellEnd"/>
            <w:r w:rsidRPr="00113577">
              <w:rPr>
                <w:lang w:eastAsia="en-US"/>
              </w:rPr>
              <w:t xml:space="preserve"> Т.В.</w:t>
            </w:r>
          </w:p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237739" w:rsidTr="00C55313">
        <w:trPr>
          <w:cantSplit/>
          <w:trHeight w:val="36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237739" w:rsidTr="00807629">
        <w:trPr>
          <w:cantSplit/>
          <w:trHeight w:val="36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Вторник </w:t>
            </w:r>
          </w:p>
          <w:p w:rsidR="00237739" w:rsidRPr="005D6A53" w:rsidRDefault="00237739" w:rsidP="0023773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12.00-15.00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113577">
              <w:rPr>
                <w:color w:val="000000"/>
                <w:lang w:eastAsia="en-US"/>
              </w:rPr>
              <w:t>РМО социальных педагогов ОУ Кировского района по теме: «Организационно-педагогические</w:t>
            </w:r>
          </w:p>
          <w:p w:rsidR="00237739" w:rsidRPr="00113577" w:rsidRDefault="00237739" w:rsidP="00237739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proofErr w:type="gramStart"/>
            <w:r w:rsidRPr="00113577">
              <w:rPr>
                <w:color w:val="000000"/>
                <w:lang w:eastAsia="en-US"/>
              </w:rPr>
              <w:t>аспекты</w:t>
            </w:r>
            <w:proofErr w:type="gramEnd"/>
            <w:r w:rsidRPr="00113577">
              <w:rPr>
                <w:color w:val="000000"/>
                <w:lang w:eastAsia="en-US"/>
              </w:rPr>
              <w:t xml:space="preserve"> работы с детьми из семей мигрантов. Индивидуальная профилактическая работа с несовершеннолетними, признанными находящимися в социально-опасном положении»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11.04</w:t>
            </w:r>
          </w:p>
        </w:tc>
        <w:tc>
          <w:tcPr>
            <w:tcW w:w="734" w:type="pct"/>
            <w:vAlign w:val="center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Смирнова И.В.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113577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«Использование медиативных технологий в разрешении конфликтных ситуаций»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08.04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Смирнова И.В.</w:t>
            </w:r>
          </w:p>
        </w:tc>
      </w:tr>
      <w:tr w:rsidR="00237739" w:rsidTr="00807629">
        <w:trPr>
          <w:cantSplit/>
          <w:trHeight w:val="707"/>
          <w:jc w:val="center"/>
        </w:trPr>
        <w:tc>
          <w:tcPr>
            <w:tcW w:w="292" w:type="pct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79" w:type="pct"/>
            <w:gridSpan w:val="2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 плану</w:t>
            </w:r>
          </w:p>
        </w:tc>
        <w:tc>
          <w:tcPr>
            <w:tcW w:w="734" w:type="pct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09.00-18.00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Пр. Стачек, д.18</w:t>
            </w:r>
          </w:p>
        </w:tc>
        <w:tc>
          <w:tcPr>
            <w:tcW w:w="1039" w:type="pct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23773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237739" w:rsidTr="004F22C3">
        <w:trPr>
          <w:cantSplit/>
          <w:trHeight w:val="17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lang w:eastAsia="en-US"/>
              </w:rPr>
            </w:pPr>
            <w:r w:rsidRPr="00113577">
              <w:rPr>
                <w:lang w:eastAsia="en-US"/>
              </w:rPr>
              <w:t>Заседание РМО педагогов-психологов ОУ «Профилактика девиантного поведения несовершеннолетних в рамках межведомственного</w:t>
            </w:r>
          </w:p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113577">
              <w:rPr>
                <w:lang w:eastAsia="en-US"/>
              </w:rPr>
              <w:t>взаимодействия</w:t>
            </w:r>
            <w:proofErr w:type="gramEnd"/>
            <w:r w:rsidRPr="00113577">
              <w:rPr>
                <w:lang w:eastAsia="en-US"/>
              </w:rPr>
              <w:t xml:space="preserve"> с образовательными учреждениями»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18.04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СПб ГБУ СРЦ для несовершеннолетних «Воспитательный дом»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Шелонина</w:t>
            </w:r>
            <w:proofErr w:type="spellEnd"/>
            <w:r w:rsidRPr="00113577">
              <w:rPr>
                <w:lang w:eastAsia="en-US"/>
              </w:rPr>
              <w:t xml:space="preserve"> Т.В.</w:t>
            </w:r>
          </w:p>
        </w:tc>
      </w:tr>
      <w:tr w:rsidR="00237739" w:rsidTr="00EE7D3E">
        <w:trPr>
          <w:cantSplit/>
          <w:trHeight w:val="78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Супервизия</w:t>
            </w:r>
            <w:proofErr w:type="spellEnd"/>
            <w:r w:rsidRPr="00113577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16.04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Муханова</w:t>
            </w:r>
            <w:proofErr w:type="spellEnd"/>
            <w:r w:rsidRPr="00113577">
              <w:rPr>
                <w:lang w:eastAsia="en-US"/>
              </w:rPr>
              <w:t xml:space="preserve"> В.А.</w:t>
            </w:r>
          </w:p>
        </w:tc>
      </w:tr>
      <w:tr w:rsidR="00237739" w:rsidTr="00807629">
        <w:trPr>
          <w:cantSplit/>
          <w:trHeight w:val="97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113577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«Использование медиативных технологий в разрешении конфликтных ситуаций»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08.04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Шелонина</w:t>
            </w:r>
            <w:proofErr w:type="spellEnd"/>
            <w:r w:rsidRPr="00113577">
              <w:rPr>
                <w:lang w:eastAsia="en-US"/>
              </w:rPr>
              <w:t xml:space="preserve"> Т.В.</w:t>
            </w:r>
          </w:p>
        </w:tc>
      </w:tr>
      <w:tr w:rsidR="0023773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237739" w:rsidRPr="005D6A53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13577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25.04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09.30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Швец Н.В.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13577">
              <w:rPr>
                <w:color w:val="000000" w:themeColor="text1"/>
                <w:lang w:eastAsia="en-US"/>
              </w:rPr>
              <w:t>Заседание РМО педагогов-психологов ДОУ «Психологическая безопасность во взаимоотношениях между всеми участниками образовательного пространства ДОУ»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113577">
              <w:rPr>
                <w:lang w:eastAsia="en-US"/>
              </w:rPr>
              <w:t>18.04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113577">
              <w:rPr>
                <w:lang w:eastAsia="en-US"/>
              </w:rPr>
              <w:t xml:space="preserve">10.00 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113577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113577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Супервизия</w:t>
            </w:r>
            <w:proofErr w:type="spellEnd"/>
            <w:r w:rsidRPr="00113577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16.04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Муханова</w:t>
            </w:r>
            <w:proofErr w:type="spellEnd"/>
            <w:r w:rsidRPr="00113577">
              <w:rPr>
                <w:lang w:eastAsia="en-US"/>
              </w:rPr>
              <w:t xml:space="preserve"> В.А.</w:t>
            </w:r>
          </w:p>
        </w:tc>
      </w:tr>
      <w:tr w:rsidR="0023773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237739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B397C" w:rsidRDefault="00237739" w:rsidP="00237739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B397C">
              <w:rPr>
                <w:lang w:eastAsia="en-US"/>
              </w:rPr>
              <w:t>Заседание РМО логопедов ОУ, семинар-практикум «</w:t>
            </w:r>
            <w:r w:rsidRPr="005B397C">
              <w:t>Организация работы по коррекции письменной речи. Из опыта работы</w:t>
            </w:r>
            <w:r w:rsidRPr="005B397C">
              <w:rPr>
                <w:lang w:eastAsia="en-US"/>
              </w:rPr>
              <w:t>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B397C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B397C">
              <w:rPr>
                <w:lang w:eastAsia="en-US"/>
              </w:rPr>
              <w:t>15.04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B397C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B397C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/>
              <w:spacing w:line="276" w:lineRule="auto"/>
              <w:jc w:val="center"/>
            </w:pPr>
            <w:r w:rsidRPr="00B67D62">
              <w:t xml:space="preserve">ГБОУ </w:t>
            </w:r>
            <w:r>
              <w:t>СОШ</w:t>
            </w:r>
            <w:r w:rsidRPr="00B67D62">
              <w:t xml:space="preserve"> </w:t>
            </w:r>
          </w:p>
          <w:p w:rsidR="00237739" w:rsidRPr="00851BCE" w:rsidRDefault="00237739" w:rsidP="0023773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67D62">
              <w:t>№ 277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39" w:rsidRPr="00851BCE" w:rsidRDefault="00237739" w:rsidP="00237739"/>
          <w:p w:rsidR="00237739" w:rsidRPr="00851BCE" w:rsidRDefault="00237739" w:rsidP="00237739">
            <w:pPr>
              <w:jc w:val="center"/>
            </w:pPr>
            <w:r w:rsidRPr="00851BCE">
              <w:t>Коваленко Н.В.</w:t>
            </w:r>
            <w:r w:rsidRPr="00851BCE">
              <w:br/>
            </w:r>
          </w:p>
        </w:tc>
      </w:tr>
      <w:tr w:rsidR="00237739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5B397C" w:rsidRDefault="00237739" w:rsidP="00237739">
            <w:r w:rsidRPr="005B397C">
              <w:t>Заседание РМО логопедов ДОУ, семинар-практикум «</w:t>
            </w:r>
            <w:proofErr w:type="spellStart"/>
            <w:r w:rsidRPr="005B397C">
              <w:t>Здоровьесберегающие</w:t>
            </w:r>
            <w:proofErr w:type="spellEnd"/>
            <w:r w:rsidRPr="005B397C">
              <w:t xml:space="preserve"> мероприятия в системе коррекции речевых нарушений у дошкольников»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B397C" w:rsidRDefault="00237739" w:rsidP="00237739">
            <w:pPr>
              <w:jc w:val="center"/>
            </w:pPr>
            <w:r w:rsidRPr="005B397C">
              <w:t>22.04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B397C" w:rsidRDefault="00237739" w:rsidP="00237739">
            <w:pPr>
              <w:jc w:val="center"/>
            </w:pPr>
          </w:p>
          <w:p w:rsidR="00237739" w:rsidRPr="005B397C" w:rsidRDefault="00237739" w:rsidP="00237739">
            <w:pPr>
              <w:jc w:val="center"/>
            </w:pPr>
            <w:r w:rsidRPr="005B397C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851BCE" w:rsidRDefault="00237739" w:rsidP="00237739">
            <w:pPr>
              <w:jc w:val="center"/>
            </w:pPr>
          </w:p>
          <w:p w:rsidR="00237739" w:rsidRDefault="00237739" w:rsidP="00237739">
            <w:pPr>
              <w:jc w:val="center"/>
            </w:pPr>
            <w:r w:rsidRPr="00B67D62">
              <w:t xml:space="preserve">ГБДОУ </w:t>
            </w:r>
          </w:p>
          <w:p w:rsidR="00237739" w:rsidRPr="00851BCE" w:rsidRDefault="00237739" w:rsidP="00237739">
            <w:pPr>
              <w:jc w:val="center"/>
            </w:pPr>
            <w:r w:rsidRPr="00B67D62">
              <w:t>№ 67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851BCE" w:rsidRDefault="00237739" w:rsidP="00237739">
            <w:pPr>
              <w:jc w:val="center"/>
            </w:pPr>
          </w:p>
          <w:p w:rsidR="00237739" w:rsidRPr="00851BCE" w:rsidRDefault="00237739" w:rsidP="00237739">
            <w:pPr>
              <w:jc w:val="center"/>
            </w:pPr>
            <w:r w:rsidRPr="00851BCE">
              <w:t>Коваленко Н.В.</w:t>
            </w:r>
          </w:p>
        </w:tc>
      </w:tr>
      <w:tr w:rsidR="00237739" w:rsidTr="00AA6285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5B397C" w:rsidRDefault="00237739" w:rsidP="00237739">
            <w:r w:rsidRPr="005B397C">
              <w:t>Заседание РМО учителей-дефектологов, семинар-практикум «</w:t>
            </w:r>
            <w:proofErr w:type="spellStart"/>
            <w:r w:rsidRPr="005B397C">
              <w:t>Здоровьесберегающие</w:t>
            </w:r>
            <w:proofErr w:type="spellEnd"/>
            <w:r w:rsidRPr="005B397C">
              <w:t xml:space="preserve"> мероприятия в системе коррекционной работы у дошкольников»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B397C" w:rsidRDefault="00237739" w:rsidP="00237739">
            <w:pPr>
              <w:jc w:val="center"/>
            </w:pPr>
          </w:p>
          <w:p w:rsidR="00237739" w:rsidRPr="005B397C" w:rsidRDefault="00237739" w:rsidP="00237739">
            <w:pPr>
              <w:jc w:val="center"/>
            </w:pPr>
            <w:r w:rsidRPr="005B397C">
              <w:t>11.04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B397C" w:rsidRDefault="00237739" w:rsidP="00237739">
            <w:pPr>
              <w:jc w:val="center"/>
            </w:pPr>
          </w:p>
          <w:p w:rsidR="00237739" w:rsidRPr="005B397C" w:rsidRDefault="00237739" w:rsidP="00237739">
            <w:pPr>
              <w:jc w:val="center"/>
            </w:pPr>
            <w:r w:rsidRPr="005B397C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322B38" w:rsidRDefault="00237739" w:rsidP="00237739">
            <w:pPr>
              <w:jc w:val="center"/>
            </w:pPr>
          </w:p>
          <w:p w:rsidR="00237739" w:rsidRDefault="00237739" w:rsidP="00237739">
            <w:pPr>
              <w:jc w:val="center"/>
            </w:pPr>
          </w:p>
          <w:p w:rsidR="00237739" w:rsidRDefault="00237739" w:rsidP="00237739">
            <w:pPr>
              <w:jc w:val="center"/>
            </w:pPr>
          </w:p>
          <w:p w:rsidR="00237739" w:rsidRDefault="00237739" w:rsidP="00237739">
            <w:pPr>
              <w:jc w:val="center"/>
            </w:pPr>
          </w:p>
          <w:p w:rsidR="00237739" w:rsidRDefault="00237739" w:rsidP="00237739">
            <w:pPr>
              <w:jc w:val="center"/>
            </w:pPr>
            <w:r w:rsidRPr="00B67D62">
              <w:t xml:space="preserve">ГБДОУ </w:t>
            </w:r>
          </w:p>
          <w:p w:rsidR="00237739" w:rsidRPr="00322B38" w:rsidRDefault="00237739" w:rsidP="00237739">
            <w:pPr>
              <w:jc w:val="center"/>
            </w:pPr>
            <w:r w:rsidRPr="00B67D62">
              <w:t>№ 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F050E" w:rsidRDefault="00237739" w:rsidP="00237739">
            <w:pPr>
              <w:jc w:val="center"/>
            </w:pPr>
          </w:p>
          <w:p w:rsidR="00237739" w:rsidRPr="005F050E" w:rsidRDefault="00237739" w:rsidP="00237739">
            <w:pPr>
              <w:jc w:val="center"/>
            </w:pPr>
            <w:r w:rsidRPr="005F050E">
              <w:t>Коваленко Н.В.</w:t>
            </w:r>
          </w:p>
        </w:tc>
      </w:tr>
      <w:tr w:rsidR="00237739" w:rsidTr="00807629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5B397C" w:rsidRDefault="00237739" w:rsidP="00237739">
            <w:r w:rsidRPr="005B397C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</w:t>
            </w:r>
            <w:r w:rsidRPr="005B397C">
              <w:rPr>
                <w:color w:val="000000" w:themeColor="text1"/>
                <w:lang w:eastAsia="en-US"/>
              </w:rPr>
              <w:t>Отчетная документация учителя-логопеда, учителя-дефектолога»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B397C" w:rsidRDefault="00237739" w:rsidP="00237739">
            <w:pPr>
              <w:jc w:val="center"/>
            </w:pPr>
            <w:r w:rsidRPr="005B397C">
              <w:t>29.04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B397C" w:rsidRDefault="00237739" w:rsidP="00237739">
            <w:pPr>
              <w:jc w:val="center"/>
            </w:pPr>
            <w:r w:rsidRPr="005B397C">
              <w:t>14.00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F050E" w:rsidRDefault="00237739" w:rsidP="00237739">
            <w:pPr>
              <w:jc w:val="center"/>
            </w:pPr>
          </w:p>
          <w:p w:rsidR="00237739" w:rsidRPr="005F050E" w:rsidRDefault="00237739" w:rsidP="00237739">
            <w:pPr>
              <w:jc w:val="center"/>
            </w:pPr>
            <w:r w:rsidRPr="005F050E">
              <w:t>ЦППС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5F050E" w:rsidRDefault="00237739" w:rsidP="00237739">
            <w:pPr>
              <w:jc w:val="center"/>
            </w:pPr>
          </w:p>
          <w:p w:rsidR="00237739" w:rsidRPr="005F050E" w:rsidRDefault="00237739" w:rsidP="00237739">
            <w:pPr>
              <w:jc w:val="center"/>
            </w:pPr>
            <w:r w:rsidRPr="005F050E">
              <w:t>Коваленко Н.В.</w:t>
            </w:r>
          </w:p>
        </w:tc>
      </w:tr>
      <w:tr w:rsidR="00237739" w:rsidTr="00807629">
        <w:trPr>
          <w:cantSplit/>
          <w:trHeight w:val="97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Среда 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>Открытые логопедические занятия в младшей, подготовительной группах по темам «Путешествие в Игрушечный город», «Путешествие в Изумрудный город»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01.04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196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 xml:space="preserve">Коваленко Н.В., Новиковская О.А., </w:t>
            </w:r>
            <w:r w:rsidRPr="00113577">
              <w:br/>
            </w:r>
            <w:proofErr w:type="spellStart"/>
            <w:r w:rsidRPr="00113577">
              <w:t>Сандул</w:t>
            </w:r>
            <w:proofErr w:type="spellEnd"/>
            <w:r w:rsidRPr="00113577">
              <w:t xml:space="preserve"> Л.В.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 xml:space="preserve">Открытое логопедическое занятие в подготовительной к школе группе по теме «Насекомые. </w:t>
            </w:r>
            <w:proofErr w:type="spellStart"/>
            <w:r w:rsidRPr="00113577">
              <w:t>Лунтик</w:t>
            </w:r>
            <w:proofErr w:type="spellEnd"/>
            <w:r w:rsidRPr="00113577">
              <w:t xml:space="preserve"> в гостях у ребят»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08.04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>Коваленко Н.В., Петрова М.В.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>Открытое логопедическое занятие в старшей группе по теме «Космос. Автоматизация звука С»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09.04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proofErr w:type="spellStart"/>
            <w:r w:rsidRPr="00113577">
              <w:t>Лифсон</w:t>
            </w:r>
            <w:proofErr w:type="spellEnd"/>
            <w:r w:rsidRPr="00113577">
              <w:t xml:space="preserve"> Н.М., </w:t>
            </w:r>
            <w:proofErr w:type="spellStart"/>
            <w:r w:rsidRPr="00113577">
              <w:t>Залесская</w:t>
            </w:r>
            <w:proofErr w:type="spellEnd"/>
            <w:r w:rsidRPr="00113577">
              <w:t xml:space="preserve"> О.С.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 xml:space="preserve">Открытое логопедическое занятие в подготовительной группе по теме «Автоматизация звука Л», «Автоматизация звука Л. Путешествие в город </w:t>
            </w:r>
            <w:proofErr w:type="spellStart"/>
            <w:r w:rsidRPr="00113577">
              <w:t>Кукландия</w:t>
            </w:r>
            <w:proofErr w:type="spellEnd"/>
            <w:r w:rsidRPr="00113577">
              <w:t>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17.04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31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proofErr w:type="spellStart"/>
            <w:r w:rsidRPr="00113577">
              <w:t>Лифсон</w:t>
            </w:r>
            <w:proofErr w:type="spellEnd"/>
            <w:r w:rsidRPr="00113577">
              <w:t xml:space="preserve"> Н.М.,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Гущина Л.В.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>Открытое логопедическое занятие в подготовительной группе по теме «Космос»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18.04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53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 xml:space="preserve">Коваленко </w:t>
            </w:r>
            <w:proofErr w:type="gramStart"/>
            <w:r w:rsidRPr="00113577">
              <w:t>НВ.,</w:t>
            </w:r>
            <w:proofErr w:type="gramEnd"/>
            <w:r w:rsidRPr="00113577">
              <w:t xml:space="preserve"> Галкина Ю.В.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>Открытое логопедическое занятие в подготовительной «Дифференциация звуков Л-Р», «Автоматизация звука Ш»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24.04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proofErr w:type="spellStart"/>
            <w:r w:rsidRPr="00113577">
              <w:t>Лифсон</w:t>
            </w:r>
            <w:proofErr w:type="spellEnd"/>
            <w:r w:rsidRPr="00113577">
              <w:t xml:space="preserve"> Н.М.,</w:t>
            </w:r>
          </w:p>
          <w:p w:rsidR="00237739" w:rsidRPr="00113577" w:rsidRDefault="00237739" w:rsidP="00237739">
            <w:pPr>
              <w:jc w:val="center"/>
            </w:pPr>
            <w:proofErr w:type="spellStart"/>
            <w:r w:rsidRPr="00113577">
              <w:t>Игнатян</w:t>
            </w:r>
            <w:proofErr w:type="spellEnd"/>
            <w:r w:rsidRPr="00113577">
              <w:t xml:space="preserve"> С.Г.</w:t>
            </w:r>
          </w:p>
        </w:tc>
      </w:tr>
      <w:tr w:rsidR="00237739" w:rsidTr="00D27FC4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39" w:rsidRPr="00113577" w:rsidRDefault="00237739" w:rsidP="00237739">
            <w:r w:rsidRPr="00113577">
              <w:t>Открытое логопедическое занятие в подготовительной группе по теме «Космическое путешествие»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28.04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</w:p>
          <w:p w:rsidR="00237739" w:rsidRPr="00113577" w:rsidRDefault="00237739" w:rsidP="00237739">
            <w:pPr>
              <w:jc w:val="center"/>
            </w:pPr>
            <w:r w:rsidRPr="00113577">
              <w:t>09.45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 xml:space="preserve">ГБДОУ </w:t>
            </w:r>
          </w:p>
          <w:p w:rsidR="00237739" w:rsidRPr="00113577" w:rsidRDefault="00237739" w:rsidP="00237739">
            <w:pPr>
              <w:jc w:val="center"/>
            </w:pPr>
            <w:r w:rsidRPr="00113577">
              <w:t>№ 58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t>Коваленко Н.В., Савинова А.А.</w:t>
            </w:r>
          </w:p>
        </w:tc>
      </w:tr>
      <w:tr w:rsidR="00237739" w:rsidTr="000862EB">
        <w:trPr>
          <w:cantSplit/>
          <w:trHeight w:val="28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237739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113577">
              <w:rPr>
                <w:lang w:eastAsia="en-US"/>
              </w:rPr>
              <w:t>Заседание ТПМПК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02.04</w:t>
            </w:r>
          </w:p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16.04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13.00- 18.00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Шелонина</w:t>
            </w:r>
            <w:proofErr w:type="spellEnd"/>
            <w:r w:rsidRPr="005F050E">
              <w:rPr>
                <w:lang w:eastAsia="en-US"/>
              </w:rPr>
              <w:t xml:space="preserve"> Т.В.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Смирнова И.В.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Коваленко Н.В.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Полакайнен</w:t>
            </w:r>
            <w:proofErr w:type="spellEnd"/>
            <w:r w:rsidRPr="005F050E">
              <w:rPr>
                <w:lang w:eastAsia="en-US"/>
              </w:rPr>
              <w:t xml:space="preserve"> С.А.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Близниченко</w:t>
            </w:r>
            <w:proofErr w:type="spellEnd"/>
            <w:r w:rsidRPr="005F050E">
              <w:rPr>
                <w:lang w:eastAsia="en-US"/>
              </w:rPr>
              <w:t xml:space="preserve"> О.С.</w:t>
            </w:r>
          </w:p>
        </w:tc>
      </w:tr>
      <w:tr w:rsidR="00237739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113577">
              <w:rPr>
                <w:lang w:eastAsia="en-US"/>
              </w:rPr>
              <w:t>Заседание ТПМПК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03.04</w:t>
            </w:r>
          </w:p>
          <w:p w:rsidR="00237739" w:rsidRPr="00113577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17.04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10.00- 18.00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Шелонина</w:t>
            </w:r>
            <w:proofErr w:type="spellEnd"/>
            <w:r w:rsidRPr="005F050E">
              <w:rPr>
                <w:lang w:eastAsia="en-US"/>
              </w:rPr>
              <w:t xml:space="preserve"> Т.В.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Смирнова И.В.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Коваленко Н.В.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Полакайнен</w:t>
            </w:r>
            <w:proofErr w:type="spellEnd"/>
            <w:r w:rsidRPr="005F050E">
              <w:rPr>
                <w:lang w:eastAsia="en-US"/>
              </w:rPr>
              <w:t xml:space="preserve"> С.А.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Кузнецова О.П.</w:t>
            </w:r>
          </w:p>
          <w:p w:rsidR="00237739" w:rsidRPr="005F050E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Близниченко</w:t>
            </w:r>
            <w:proofErr w:type="spellEnd"/>
            <w:r w:rsidRPr="005F050E">
              <w:rPr>
                <w:lang w:eastAsia="en-US"/>
              </w:rPr>
              <w:t xml:space="preserve"> О.С.</w:t>
            </w:r>
          </w:p>
        </w:tc>
      </w:tr>
      <w:tr w:rsidR="00237739" w:rsidTr="00807629">
        <w:trPr>
          <w:cantSplit/>
          <w:trHeight w:val="1289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Диагностика и подготовка к ТПМПК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запись</w:t>
            </w:r>
            <w:proofErr w:type="gramEnd"/>
            <w:r w:rsidRPr="005D6A53">
              <w:rPr>
                <w:lang w:eastAsia="en-US"/>
              </w:rPr>
              <w:t xml:space="preserve"> ежедневно по тел. 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246-29-52)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09.30-20.00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7739" w:rsidTr="000862EB">
        <w:trPr>
          <w:cantSplit/>
          <w:trHeight w:val="273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237739" w:rsidTr="00807629">
        <w:trPr>
          <w:cantSplit/>
          <w:trHeight w:val="570"/>
          <w:jc w:val="center"/>
        </w:trPr>
        <w:tc>
          <w:tcPr>
            <w:tcW w:w="292" w:type="pct"/>
            <w:vMerge w:val="restar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735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vMerge w:val="restar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237739" w:rsidTr="00807629">
        <w:trPr>
          <w:cantSplit/>
          <w:trHeight w:val="541"/>
          <w:jc w:val="center"/>
        </w:trPr>
        <w:tc>
          <w:tcPr>
            <w:tcW w:w="292" w:type="pct"/>
            <w:vMerge/>
            <w:vAlign w:val="center"/>
            <w:hideMark/>
          </w:tcPr>
          <w:p w:rsidR="00237739" w:rsidRDefault="00237739" w:rsidP="00237739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237739" w:rsidRPr="00C70E20" w:rsidRDefault="00237739" w:rsidP="00237739">
            <w:pPr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C70E20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C70E20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237739" w:rsidRPr="00C70E20" w:rsidRDefault="00237739" w:rsidP="00237739">
            <w:pPr>
              <w:rPr>
                <w:lang w:eastAsia="en-US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237739" w:rsidRPr="00C70E20" w:rsidRDefault="00237739" w:rsidP="00237739">
            <w:pPr>
              <w:rPr>
                <w:lang w:eastAsia="en-US"/>
              </w:rPr>
            </w:pPr>
          </w:p>
        </w:tc>
      </w:tr>
      <w:tr w:rsidR="00237739" w:rsidTr="00807629">
        <w:trPr>
          <w:cantSplit/>
          <w:trHeight w:val="204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</w:tc>
      </w:tr>
      <w:tr w:rsidR="00237739" w:rsidTr="000862EB">
        <w:trPr>
          <w:cantSplit/>
          <w:trHeight w:val="41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5D6A53">
              <w:rPr>
                <w:lang w:eastAsia="en-US"/>
              </w:rPr>
              <w:t>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237739" w:rsidTr="00807629">
        <w:trPr>
          <w:cantSplit/>
          <w:trHeight w:val="1290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D6A53">
              <w:rPr>
                <w:lang w:eastAsia="en-US"/>
              </w:rPr>
              <w:t>торник, 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237739" w:rsidTr="000862EB">
        <w:trPr>
          <w:cantSplit/>
          <w:trHeight w:val="331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237739" w:rsidTr="00807629">
        <w:trPr>
          <w:cantSplit/>
          <w:trHeight w:val="126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 xml:space="preserve">Конкурс коллажей «Лекарства для здоровой жизни» для воспитанников ДОУ </w:t>
            </w:r>
            <w:r w:rsidRPr="00113577">
              <w:t>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F050E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237739" w:rsidTr="00807629">
        <w:trPr>
          <w:cantSplit/>
          <w:trHeight w:val="111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113577">
              <w:rPr>
                <w:lang w:eastAsia="en-US"/>
              </w:rPr>
              <w:t xml:space="preserve">Конкурс коллажей «Лекарства для здоровой жизни» для учащихся 1-4 классов ОУ </w:t>
            </w:r>
            <w:r w:rsidRPr="00113577">
              <w:t>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jc w:val="center"/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F050E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237739" w:rsidTr="00807629">
        <w:trPr>
          <w:cantSplit/>
          <w:trHeight w:val="142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 xml:space="preserve">Конкурс коллажей «Лекарства для здоровой жизни» для учащихся 5-11 классов ОУ </w:t>
            </w:r>
            <w:r w:rsidRPr="00113577">
              <w:t>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jc w:val="center"/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5F050E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237739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>Подготовительный этап. Обучающие семинары для участников конкурса «Мастер переговоров: Высшая ЛИГА»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05.04</w:t>
            </w:r>
          </w:p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12.04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13577">
              <w:rPr>
                <w:sz w:val="23"/>
                <w:szCs w:val="23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ГБОУ Гимназия № 284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851BCE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237739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rPr>
                <w:lang w:eastAsia="en-US"/>
              </w:rPr>
            </w:pPr>
            <w:r w:rsidRPr="00113577">
              <w:rPr>
                <w:lang w:eastAsia="en-US"/>
              </w:rPr>
              <w:t>Конкурсные испытания в рамках городского конкурса для медиаторов-ровесников «Мастер переговоров: Высшая ЛИГА»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26.04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13577">
              <w:rPr>
                <w:sz w:val="23"/>
                <w:szCs w:val="23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ГБОУ Гимназия № 284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Pr="00851BCE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237739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rPr>
                <w:lang w:eastAsia="en-US"/>
              </w:rPr>
            </w:pPr>
            <w:proofErr w:type="spellStart"/>
            <w:r w:rsidRPr="00113577">
              <w:rPr>
                <w:lang w:eastAsia="en-US"/>
              </w:rPr>
              <w:t>Брейн</w:t>
            </w:r>
            <w:proofErr w:type="spellEnd"/>
            <w:r w:rsidRPr="00113577">
              <w:rPr>
                <w:lang w:eastAsia="en-US"/>
              </w:rPr>
              <w:t>-ринг антинаркотической направленности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15.04</w:t>
            </w:r>
          </w:p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22.04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113577">
              <w:rPr>
                <w:sz w:val="23"/>
                <w:szCs w:val="23"/>
              </w:rPr>
              <w:t>14.00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 w:rsidRPr="00113577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37739" w:rsidRDefault="0021449D" w:rsidP="0023773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1449D">
              <w:rPr>
                <w:lang w:eastAsia="en-US"/>
              </w:rPr>
              <w:t>Прокопцова</w:t>
            </w:r>
            <w:proofErr w:type="spellEnd"/>
            <w:r w:rsidRPr="0021449D">
              <w:rPr>
                <w:lang w:eastAsia="en-US"/>
              </w:rPr>
              <w:t xml:space="preserve"> А.С.</w:t>
            </w:r>
          </w:p>
          <w:p w:rsidR="0021449D" w:rsidRPr="007E0ABE" w:rsidRDefault="0021449D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Булгакова-Стоянова М.А.</w:t>
            </w:r>
          </w:p>
        </w:tc>
      </w:tr>
      <w:tr w:rsidR="0023773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tabs>
                <w:tab w:val="left" w:pos="176"/>
              </w:tabs>
              <w:rPr>
                <w:lang w:eastAsia="en-US"/>
              </w:rPr>
            </w:pPr>
            <w:r w:rsidRPr="00113577">
              <w:t>Конкурс электронных буклетов в номинации «Здоровые волонтеры»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237739" w:rsidRPr="00113577" w:rsidRDefault="00237739" w:rsidP="00237739">
            <w:pPr>
              <w:jc w:val="center"/>
            </w:pPr>
            <w:r w:rsidRPr="00113577">
              <w:rPr>
                <w:lang w:eastAsia="en-US"/>
              </w:rPr>
              <w:t>01.04 – 30.04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37739" w:rsidRPr="00113577" w:rsidRDefault="00237739" w:rsidP="00237739">
            <w:pPr>
              <w:jc w:val="center"/>
              <w:rPr>
                <w:sz w:val="23"/>
                <w:szCs w:val="23"/>
              </w:rPr>
            </w:pPr>
            <w:hyperlink r:id="rId6" w:history="1">
              <w:proofErr w:type="spellStart"/>
              <w:proofErr w:type="gramStart"/>
              <w:r w:rsidRPr="00113577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Pr="00113577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237739" w:rsidRPr="00113577" w:rsidRDefault="00237739" w:rsidP="00237739">
            <w:pPr>
              <w:jc w:val="center"/>
              <w:rPr>
                <w:lang w:eastAsia="en-US"/>
              </w:rPr>
            </w:pPr>
            <w:r w:rsidRPr="00113577">
              <w:rPr>
                <w:sz w:val="23"/>
                <w:szCs w:val="23"/>
              </w:rPr>
              <w:t>(15.04-25.04)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F050E" w:rsidRDefault="00237739" w:rsidP="00237739">
            <w:pPr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F050E" w:rsidRDefault="00237739" w:rsidP="00237739">
            <w:pPr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23773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23773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237739" w:rsidRDefault="00237739" w:rsidP="0023773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237739" w:rsidRPr="005D6A53" w:rsidRDefault="00237739" w:rsidP="0023773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237739" w:rsidRPr="005D6A53" w:rsidRDefault="00237739" w:rsidP="0023773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 w:rsidSect="003A68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CB4"/>
    <w:rsid w:val="0001167A"/>
    <w:rsid w:val="00017442"/>
    <w:rsid w:val="00024E10"/>
    <w:rsid w:val="00026EC2"/>
    <w:rsid w:val="000306A3"/>
    <w:rsid w:val="00054FA4"/>
    <w:rsid w:val="00064487"/>
    <w:rsid w:val="00065297"/>
    <w:rsid w:val="000862EB"/>
    <w:rsid w:val="00091E82"/>
    <w:rsid w:val="000A27CD"/>
    <w:rsid w:val="000A360A"/>
    <w:rsid w:val="000A3681"/>
    <w:rsid w:val="000B0574"/>
    <w:rsid w:val="000C1BB2"/>
    <w:rsid w:val="000D1570"/>
    <w:rsid w:val="000E18B9"/>
    <w:rsid w:val="000F52AF"/>
    <w:rsid w:val="00113577"/>
    <w:rsid w:val="00164C26"/>
    <w:rsid w:val="001658DF"/>
    <w:rsid w:val="001A1D9D"/>
    <w:rsid w:val="001C0582"/>
    <w:rsid w:val="00207B02"/>
    <w:rsid w:val="0021449D"/>
    <w:rsid w:val="00237739"/>
    <w:rsid w:val="002749ED"/>
    <w:rsid w:val="00290D9E"/>
    <w:rsid w:val="00293BD3"/>
    <w:rsid w:val="002A18CD"/>
    <w:rsid w:val="002A6A8A"/>
    <w:rsid w:val="002B5383"/>
    <w:rsid w:val="002C02FB"/>
    <w:rsid w:val="002D60CF"/>
    <w:rsid w:val="002E5FDA"/>
    <w:rsid w:val="00310B02"/>
    <w:rsid w:val="00312400"/>
    <w:rsid w:val="00321665"/>
    <w:rsid w:val="003315D4"/>
    <w:rsid w:val="003325C4"/>
    <w:rsid w:val="0035220E"/>
    <w:rsid w:val="003630A0"/>
    <w:rsid w:val="00371FE6"/>
    <w:rsid w:val="003A6880"/>
    <w:rsid w:val="003C4F4D"/>
    <w:rsid w:val="003C5EA3"/>
    <w:rsid w:val="003D2CE4"/>
    <w:rsid w:val="003E50D4"/>
    <w:rsid w:val="003F040B"/>
    <w:rsid w:val="00406008"/>
    <w:rsid w:val="004339E8"/>
    <w:rsid w:val="00457DDD"/>
    <w:rsid w:val="00474833"/>
    <w:rsid w:val="00483DA3"/>
    <w:rsid w:val="0048591C"/>
    <w:rsid w:val="004A4DC2"/>
    <w:rsid w:val="004C16A0"/>
    <w:rsid w:val="004D3E07"/>
    <w:rsid w:val="004E0E64"/>
    <w:rsid w:val="004E6AB4"/>
    <w:rsid w:val="004F22C3"/>
    <w:rsid w:val="00517BDB"/>
    <w:rsid w:val="0056033C"/>
    <w:rsid w:val="005772A1"/>
    <w:rsid w:val="005854AB"/>
    <w:rsid w:val="00593878"/>
    <w:rsid w:val="005B397C"/>
    <w:rsid w:val="005D6A53"/>
    <w:rsid w:val="005D6D6C"/>
    <w:rsid w:val="005E619E"/>
    <w:rsid w:val="005F050E"/>
    <w:rsid w:val="005F2F68"/>
    <w:rsid w:val="0060083E"/>
    <w:rsid w:val="00607037"/>
    <w:rsid w:val="006427B5"/>
    <w:rsid w:val="00642811"/>
    <w:rsid w:val="006535C1"/>
    <w:rsid w:val="00664B21"/>
    <w:rsid w:val="00676549"/>
    <w:rsid w:val="00683203"/>
    <w:rsid w:val="00683F27"/>
    <w:rsid w:val="00690E0C"/>
    <w:rsid w:val="006C5290"/>
    <w:rsid w:val="006D4581"/>
    <w:rsid w:val="006E47B8"/>
    <w:rsid w:val="006E6AEE"/>
    <w:rsid w:val="006F45CB"/>
    <w:rsid w:val="0070069A"/>
    <w:rsid w:val="007209D7"/>
    <w:rsid w:val="007541B2"/>
    <w:rsid w:val="0077714C"/>
    <w:rsid w:val="007B2A63"/>
    <w:rsid w:val="007D141B"/>
    <w:rsid w:val="007D14AA"/>
    <w:rsid w:val="007E0ABE"/>
    <w:rsid w:val="00807629"/>
    <w:rsid w:val="0085168A"/>
    <w:rsid w:val="00851BCE"/>
    <w:rsid w:val="00862B8C"/>
    <w:rsid w:val="0086747F"/>
    <w:rsid w:val="00882D8A"/>
    <w:rsid w:val="00883418"/>
    <w:rsid w:val="008A4D44"/>
    <w:rsid w:val="008E20DC"/>
    <w:rsid w:val="008F3EF5"/>
    <w:rsid w:val="009004AB"/>
    <w:rsid w:val="009273DE"/>
    <w:rsid w:val="00932CDE"/>
    <w:rsid w:val="00933B1A"/>
    <w:rsid w:val="00934E2D"/>
    <w:rsid w:val="00945264"/>
    <w:rsid w:val="009558BE"/>
    <w:rsid w:val="00971729"/>
    <w:rsid w:val="00976109"/>
    <w:rsid w:val="009773A9"/>
    <w:rsid w:val="00992654"/>
    <w:rsid w:val="009A72B8"/>
    <w:rsid w:val="009A7DC9"/>
    <w:rsid w:val="009B0FA1"/>
    <w:rsid w:val="009C6060"/>
    <w:rsid w:val="009D678C"/>
    <w:rsid w:val="009E43CA"/>
    <w:rsid w:val="009F0329"/>
    <w:rsid w:val="009F21E4"/>
    <w:rsid w:val="00A1215D"/>
    <w:rsid w:val="00A12BE5"/>
    <w:rsid w:val="00A2627E"/>
    <w:rsid w:val="00A55C3D"/>
    <w:rsid w:val="00AA4C78"/>
    <w:rsid w:val="00AA6285"/>
    <w:rsid w:val="00AE154B"/>
    <w:rsid w:val="00AE2548"/>
    <w:rsid w:val="00AE3B66"/>
    <w:rsid w:val="00AF6FB4"/>
    <w:rsid w:val="00B01637"/>
    <w:rsid w:val="00B01975"/>
    <w:rsid w:val="00B13DB6"/>
    <w:rsid w:val="00B163FC"/>
    <w:rsid w:val="00B16B51"/>
    <w:rsid w:val="00B203B6"/>
    <w:rsid w:val="00B212A3"/>
    <w:rsid w:val="00B219E9"/>
    <w:rsid w:val="00B2287B"/>
    <w:rsid w:val="00B3597D"/>
    <w:rsid w:val="00B4171F"/>
    <w:rsid w:val="00B472A6"/>
    <w:rsid w:val="00B67D62"/>
    <w:rsid w:val="00B7327B"/>
    <w:rsid w:val="00B91CD6"/>
    <w:rsid w:val="00B968A6"/>
    <w:rsid w:val="00BB30B1"/>
    <w:rsid w:val="00BC489F"/>
    <w:rsid w:val="00BD69B4"/>
    <w:rsid w:val="00BE0837"/>
    <w:rsid w:val="00C14E9D"/>
    <w:rsid w:val="00C224C9"/>
    <w:rsid w:val="00C320E1"/>
    <w:rsid w:val="00C32CF8"/>
    <w:rsid w:val="00C32E1F"/>
    <w:rsid w:val="00C55313"/>
    <w:rsid w:val="00C70821"/>
    <w:rsid w:val="00C70E20"/>
    <w:rsid w:val="00C82FA4"/>
    <w:rsid w:val="00C84DFC"/>
    <w:rsid w:val="00C96BDF"/>
    <w:rsid w:val="00C9788B"/>
    <w:rsid w:val="00CA391E"/>
    <w:rsid w:val="00CD11BD"/>
    <w:rsid w:val="00CF1537"/>
    <w:rsid w:val="00D0324B"/>
    <w:rsid w:val="00D06B8E"/>
    <w:rsid w:val="00D07342"/>
    <w:rsid w:val="00D17CF9"/>
    <w:rsid w:val="00D27FC4"/>
    <w:rsid w:val="00D37B88"/>
    <w:rsid w:val="00D42215"/>
    <w:rsid w:val="00D560F1"/>
    <w:rsid w:val="00D92066"/>
    <w:rsid w:val="00DA1069"/>
    <w:rsid w:val="00DA6D39"/>
    <w:rsid w:val="00DC365D"/>
    <w:rsid w:val="00DC4D75"/>
    <w:rsid w:val="00DD1F04"/>
    <w:rsid w:val="00DD258F"/>
    <w:rsid w:val="00DD2F67"/>
    <w:rsid w:val="00DF154F"/>
    <w:rsid w:val="00DF3CCB"/>
    <w:rsid w:val="00DF5F15"/>
    <w:rsid w:val="00E048C9"/>
    <w:rsid w:val="00E07F85"/>
    <w:rsid w:val="00E23BEF"/>
    <w:rsid w:val="00E3774A"/>
    <w:rsid w:val="00E67118"/>
    <w:rsid w:val="00E70B7A"/>
    <w:rsid w:val="00EA5247"/>
    <w:rsid w:val="00EB1D1B"/>
    <w:rsid w:val="00EB31C2"/>
    <w:rsid w:val="00EE1DCD"/>
    <w:rsid w:val="00EE7D3E"/>
    <w:rsid w:val="00F00578"/>
    <w:rsid w:val="00F051DE"/>
    <w:rsid w:val="00F07893"/>
    <w:rsid w:val="00F11EA7"/>
    <w:rsid w:val="00F15312"/>
    <w:rsid w:val="00F24A35"/>
    <w:rsid w:val="00F30570"/>
    <w:rsid w:val="00F36B6B"/>
    <w:rsid w:val="00F50D78"/>
    <w:rsid w:val="00F5642E"/>
    <w:rsid w:val="00F7732C"/>
    <w:rsid w:val="00F82C1C"/>
    <w:rsid w:val="00F924E1"/>
    <w:rsid w:val="00FB34D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dcterms:created xsi:type="dcterms:W3CDTF">2025-01-16T14:36:00Z</dcterms:created>
  <dcterms:modified xsi:type="dcterms:W3CDTF">2025-03-19T12:45:00Z</dcterms:modified>
</cp:coreProperties>
</file>