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Ind w:w="-908" w:type="dxa"/>
        <w:tblLook w:val="04A0" w:firstRow="1" w:lastRow="0" w:firstColumn="1" w:lastColumn="0" w:noHBand="0" w:noVBand="1"/>
      </w:tblPr>
      <w:tblGrid>
        <w:gridCol w:w="342"/>
        <w:gridCol w:w="98"/>
        <w:gridCol w:w="3607"/>
        <w:gridCol w:w="6275"/>
        <w:gridCol w:w="157"/>
      </w:tblGrid>
      <w:tr w:rsidR="00517BDB" w:rsidTr="009273DE">
        <w:trPr>
          <w:gridAfter w:val="1"/>
          <w:wAfter w:w="131" w:type="dxa"/>
          <w:trHeight w:val="843"/>
        </w:trPr>
        <w:tc>
          <w:tcPr>
            <w:tcW w:w="590" w:type="dxa"/>
            <w:gridSpan w:val="2"/>
            <w:vMerge w:val="restart"/>
            <w:vAlign w:val="center"/>
            <w:hideMark/>
          </w:tcPr>
          <w:p w:rsidR="00517BDB" w:rsidRPr="00207B02" w:rsidRDefault="00517BDB">
            <w:pPr>
              <w:pStyle w:val="a4"/>
              <w:tabs>
                <w:tab w:val="left" w:pos="900"/>
              </w:tabs>
              <w:spacing w:line="276" w:lineRule="auto"/>
              <w:jc w:val="center"/>
              <w:rPr>
                <w:sz w:val="22"/>
                <w:szCs w:val="4"/>
                <w:lang w:val="en-US" w:eastAsia="en-US"/>
              </w:rPr>
            </w:pPr>
          </w:p>
        </w:tc>
        <w:tc>
          <w:tcPr>
            <w:tcW w:w="9758" w:type="dxa"/>
            <w:gridSpan w:val="2"/>
            <w:tcBorders>
              <w:top w:val="nil"/>
              <w:left w:val="nil"/>
              <w:bottom w:val="thinThickLargeGap" w:sz="24" w:space="0" w:color="auto"/>
              <w:right w:val="nil"/>
            </w:tcBorders>
            <w:vAlign w:val="center"/>
            <w:hideMark/>
          </w:tcPr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Государственное бюджетное учреждение </w:t>
            </w:r>
          </w:p>
          <w:p w:rsidR="009273DE" w:rsidRPr="00CA391E" w:rsidRDefault="00517BDB" w:rsidP="00CA391E">
            <w:pPr>
              <w:jc w:val="center"/>
              <w:rPr>
                <w:b/>
                <w:lang w:eastAsia="en-US"/>
              </w:rPr>
            </w:pPr>
            <w:r w:rsidRPr="00CA391E">
              <w:rPr>
                <w:lang w:eastAsia="en-US"/>
              </w:rPr>
              <w:t xml:space="preserve"> </w:t>
            </w:r>
            <w:r w:rsidR="009273DE" w:rsidRPr="00CA391E">
              <w:rPr>
                <w:b/>
                <w:lang w:eastAsia="en-US"/>
              </w:rPr>
              <w:t>ц</w:t>
            </w:r>
            <w:r w:rsidRPr="00CA391E">
              <w:rPr>
                <w:b/>
                <w:lang w:eastAsia="en-US"/>
              </w:rPr>
              <w:t>ентр психоло</w:t>
            </w:r>
            <w:r w:rsidR="009273DE" w:rsidRPr="00CA391E">
              <w:rPr>
                <w:b/>
                <w:lang w:eastAsia="en-US"/>
              </w:rPr>
              <w:t>го-педагогической, медицинской и социальной помощи</w:t>
            </w:r>
          </w:p>
          <w:p w:rsidR="00517BDB" w:rsidRPr="00CA391E" w:rsidRDefault="00517BDB" w:rsidP="00CA391E">
            <w:pPr>
              <w:jc w:val="center"/>
              <w:rPr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 Кировского района Санкт-Петербурга</w:t>
            </w:r>
          </w:p>
          <w:p w:rsidR="00517BDB" w:rsidRPr="00CA391E" w:rsidRDefault="009273DE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CA391E">
              <w:rPr>
                <w:b/>
                <w:lang w:eastAsia="en-US"/>
              </w:rPr>
              <w:t xml:space="preserve">(ГБУ </w:t>
            </w:r>
            <w:r w:rsidR="00517BDB" w:rsidRPr="00CA391E">
              <w:rPr>
                <w:b/>
                <w:lang w:eastAsia="en-US"/>
              </w:rPr>
              <w:t>ЦППС Кировского района Санкт-Петербурга)</w:t>
            </w:r>
          </w:p>
        </w:tc>
      </w:tr>
      <w:tr w:rsidR="00517BDB" w:rsidRPr="009273DE" w:rsidTr="009273DE">
        <w:trPr>
          <w:gridAfter w:val="1"/>
          <w:wAfter w:w="131" w:type="dxa"/>
          <w:trHeight w:val="605"/>
        </w:trPr>
        <w:tc>
          <w:tcPr>
            <w:tcW w:w="590" w:type="dxa"/>
            <w:gridSpan w:val="2"/>
            <w:vMerge/>
            <w:vAlign w:val="center"/>
            <w:hideMark/>
          </w:tcPr>
          <w:p w:rsidR="00517BDB" w:rsidRDefault="00517BDB">
            <w:pPr>
              <w:rPr>
                <w:sz w:val="22"/>
                <w:szCs w:val="4"/>
                <w:lang w:eastAsia="en-US"/>
              </w:rPr>
            </w:pPr>
          </w:p>
        </w:tc>
        <w:tc>
          <w:tcPr>
            <w:tcW w:w="9758" w:type="dxa"/>
            <w:gridSpan w:val="2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198207 Санкт-</w:t>
            </w:r>
            <w:proofErr w:type="gramStart"/>
            <w:r w:rsidRPr="00CA391E">
              <w:rPr>
                <w:lang w:eastAsia="en-US"/>
              </w:rPr>
              <w:t>Петербург,  ул.</w:t>
            </w:r>
            <w:proofErr w:type="gramEnd"/>
            <w:r w:rsidRPr="00CA391E">
              <w:rPr>
                <w:lang w:eastAsia="en-US"/>
              </w:rPr>
              <w:t xml:space="preserve"> Зины Портновой, д.3, литер А,</w:t>
            </w:r>
          </w:p>
          <w:p w:rsidR="00517BDB" w:rsidRPr="00CA391E" w:rsidRDefault="00517BDB" w:rsidP="00CA391E">
            <w:pPr>
              <w:ind w:left="-397" w:firstLine="397"/>
              <w:jc w:val="center"/>
              <w:rPr>
                <w:lang w:eastAsia="en-US"/>
              </w:rPr>
            </w:pPr>
            <w:r w:rsidRPr="00CA391E">
              <w:rPr>
                <w:lang w:eastAsia="en-US"/>
              </w:rPr>
              <w:t>тел.: (812) 246-29-52, факс: (812) 246-29-53</w:t>
            </w:r>
          </w:p>
          <w:p w:rsidR="00517BDB" w:rsidRPr="005854AB" w:rsidRDefault="00517BDB" w:rsidP="00CA391E">
            <w:pPr>
              <w:pStyle w:val="a4"/>
              <w:tabs>
                <w:tab w:val="left" w:pos="900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A391E">
              <w:rPr>
                <w:lang w:val="en-US" w:eastAsia="en-US"/>
              </w:rPr>
              <w:t>E</w:t>
            </w:r>
            <w:r w:rsidRPr="005854AB">
              <w:rPr>
                <w:lang w:eastAsia="en-US"/>
              </w:rPr>
              <w:t>-</w:t>
            </w:r>
            <w:r w:rsidRPr="00CA391E">
              <w:rPr>
                <w:lang w:val="en-US" w:eastAsia="en-US"/>
              </w:rPr>
              <w:t>mail</w:t>
            </w:r>
            <w:r w:rsidRPr="005854AB">
              <w:rPr>
                <w:lang w:eastAsia="en-US"/>
              </w:rPr>
              <w:t xml:space="preserve">: </w:t>
            </w:r>
            <w:hyperlink r:id="rId4" w:history="1">
              <w:r w:rsidRPr="00CA391E">
                <w:rPr>
                  <w:rStyle w:val="a3"/>
                  <w:lang w:val="en-US" w:eastAsia="en-US"/>
                </w:rPr>
                <w:t>ppmskirov</w:t>
              </w:r>
              <w:r w:rsidRPr="005854AB">
                <w:rPr>
                  <w:rStyle w:val="a3"/>
                  <w:lang w:eastAsia="en-US"/>
                </w:rPr>
                <w:t>@</w:t>
              </w:r>
              <w:r w:rsidRPr="00CA391E">
                <w:rPr>
                  <w:rStyle w:val="a3"/>
                  <w:lang w:val="en-US" w:eastAsia="en-US"/>
                </w:rPr>
                <w:t>mail</w:t>
              </w:r>
              <w:r w:rsidRPr="005854AB">
                <w:rPr>
                  <w:rStyle w:val="a3"/>
                  <w:lang w:eastAsia="en-US"/>
                </w:rPr>
                <w:t>.</w:t>
              </w:r>
              <w:r w:rsidRPr="00CA391E">
                <w:rPr>
                  <w:rStyle w:val="a3"/>
                  <w:lang w:val="en-US" w:eastAsia="en-US"/>
                </w:rPr>
                <w:t>ru</w:t>
              </w:r>
            </w:hyperlink>
            <w:r w:rsidRPr="005854AB">
              <w:rPr>
                <w:lang w:eastAsia="en-US"/>
              </w:rPr>
              <w:t xml:space="preserve">; </w:t>
            </w:r>
            <w:r w:rsidRPr="00CA391E">
              <w:rPr>
                <w:lang w:val="en-US" w:eastAsia="en-US"/>
              </w:rPr>
              <w:t>http</w:t>
            </w:r>
            <w:r w:rsidRPr="005854AB">
              <w:rPr>
                <w:lang w:eastAsia="en-US"/>
              </w:rPr>
              <w:t>://</w:t>
            </w:r>
            <w:r w:rsidRPr="00CA391E">
              <w:rPr>
                <w:lang w:val="en-US" w:eastAsia="en-US"/>
              </w:rPr>
              <w:t>www</w:t>
            </w:r>
            <w:r w:rsidRPr="005854AB">
              <w:rPr>
                <w:lang w:eastAsia="en-US"/>
              </w:rPr>
              <w:t xml:space="preserve">. </w:t>
            </w:r>
            <w:proofErr w:type="spellStart"/>
            <w:r w:rsidRPr="00CA391E">
              <w:rPr>
                <w:lang w:val="en-US" w:eastAsia="en-US"/>
              </w:rPr>
              <w:t>kirov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spb</w:t>
            </w:r>
            <w:proofErr w:type="spellEnd"/>
            <w:r w:rsidRPr="005854AB">
              <w:rPr>
                <w:lang w:eastAsia="en-US"/>
              </w:rPr>
              <w:t>.</w:t>
            </w:r>
            <w:proofErr w:type="spellStart"/>
            <w:r w:rsidRPr="00CA391E">
              <w:rPr>
                <w:lang w:val="en-US" w:eastAsia="en-US"/>
              </w:rPr>
              <w:t>ru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sc</w:t>
            </w:r>
            <w:proofErr w:type="spellEnd"/>
            <w:r w:rsidRPr="005854AB">
              <w:rPr>
                <w:lang w:eastAsia="en-US"/>
              </w:rPr>
              <w:t>/</w:t>
            </w:r>
            <w:proofErr w:type="spellStart"/>
            <w:r w:rsidRPr="00CA391E">
              <w:rPr>
                <w:lang w:val="en-US" w:eastAsia="en-US"/>
              </w:rPr>
              <w:t>ppms</w:t>
            </w:r>
            <w:proofErr w:type="spellEnd"/>
          </w:p>
        </w:tc>
      </w:tr>
      <w:tr w:rsidR="00517BDB" w:rsidTr="00517BDB">
        <w:trPr>
          <w:gridBefore w:val="1"/>
          <w:wBefore w:w="449" w:type="dxa"/>
          <w:trHeight w:val="1283"/>
        </w:trPr>
        <w:tc>
          <w:tcPr>
            <w:tcW w:w="5244" w:type="dxa"/>
            <w:gridSpan w:val="2"/>
          </w:tcPr>
          <w:p w:rsidR="00517BDB" w:rsidRPr="005854AB" w:rsidRDefault="00517BD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517BDB" w:rsidRPr="005854A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BDB" w:rsidRDefault="00517BDB">
            <w:pPr>
              <w:pStyle w:val="1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17BDB" w:rsidRDefault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Врио</w:t>
            </w:r>
            <w:proofErr w:type="spellEnd"/>
            <w:r>
              <w:rPr>
                <w:b/>
                <w:lang w:eastAsia="en-US"/>
              </w:rPr>
              <w:t xml:space="preserve"> директора ГБУ </w:t>
            </w:r>
            <w:r w:rsidR="00517BDB">
              <w:rPr>
                <w:b/>
                <w:lang w:eastAsia="en-US"/>
              </w:rPr>
              <w:t>ЦППС</w:t>
            </w:r>
          </w:p>
          <w:p w:rsidR="00517BDB" w:rsidRDefault="00517BDB" w:rsidP="009273DE">
            <w:pPr>
              <w:autoSpaceDE w:val="0"/>
              <w:autoSpaceDN w:val="0"/>
              <w:adjustRightInd w:val="0"/>
              <w:spacing w:line="276" w:lineRule="auto"/>
              <w:ind w:left="4962" w:right="-284" w:hanging="496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Кировского района Санкт-Петербурга </w:t>
            </w:r>
          </w:p>
          <w:p w:rsidR="00517BDB" w:rsidRDefault="00517BDB">
            <w:pPr>
              <w:pStyle w:val="1"/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Т.В.</w:t>
            </w:r>
            <w:r w:rsidR="00C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73DE">
              <w:rPr>
                <w:rFonts w:ascii="Times New Roman" w:hAnsi="Times New Roman" w:cs="Times New Roman"/>
                <w:b/>
                <w:sz w:val="24"/>
                <w:szCs w:val="24"/>
              </w:rPr>
              <w:t>Шелонина</w:t>
            </w:r>
            <w:proofErr w:type="spellEnd"/>
          </w:p>
        </w:tc>
      </w:tr>
    </w:tbl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План работы </w:t>
      </w:r>
    </w:p>
    <w:p w:rsidR="00517BDB" w:rsidRDefault="009273DE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ГБУ </w:t>
      </w:r>
      <w:r w:rsidR="00517BDB">
        <w:rPr>
          <w:b/>
          <w:color w:val="000000" w:themeColor="text1"/>
        </w:rPr>
        <w:t>ЦППС Кировского района Санкт-Петербурга</w:t>
      </w:r>
    </w:p>
    <w:p w:rsidR="00517BDB" w:rsidRDefault="00B472A6" w:rsidP="00517BDB">
      <w:pPr>
        <w:shd w:val="clear" w:color="auto" w:fill="FFFFFF" w:themeFill="background1"/>
        <w:tabs>
          <w:tab w:val="center" w:pos="5309"/>
          <w:tab w:val="right" w:pos="10618"/>
        </w:tabs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  <w:u w:val="single"/>
        </w:rPr>
        <w:t>декабрь</w:t>
      </w:r>
      <w:proofErr w:type="gramEnd"/>
      <w:r w:rsidR="009273DE">
        <w:rPr>
          <w:b/>
          <w:color w:val="000000" w:themeColor="text1"/>
        </w:rPr>
        <w:t xml:space="preserve">   2024-2025</w:t>
      </w:r>
      <w:r w:rsidR="00517BDB">
        <w:rPr>
          <w:b/>
          <w:color w:val="000000" w:themeColor="text1"/>
        </w:rPr>
        <w:t xml:space="preserve"> учебного года для ОУ, ДОУ</w:t>
      </w: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p w:rsidR="00517BDB" w:rsidRDefault="00517BDB" w:rsidP="00517BDB">
      <w:pPr>
        <w:shd w:val="clear" w:color="auto" w:fill="FFFFFF" w:themeFill="background1"/>
        <w:tabs>
          <w:tab w:val="center" w:pos="5309"/>
          <w:tab w:val="right" w:pos="10618"/>
        </w:tabs>
        <w:rPr>
          <w:b/>
          <w:color w:val="000000" w:themeColor="text1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553"/>
        <w:gridCol w:w="1651"/>
        <w:gridCol w:w="46"/>
        <w:gridCol w:w="1419"/>
        <w:gridCol w:w="1390"/>
        <w:gridCol w:w="27"/>
        <w:gridCol w:w="2014"/>
      </w:tblGrid>
      <w:tr w:rsidR="00517BDB" w:rsidTr="000862EB">
        <w:trPr>
          <w:cantSplit/>
          <w:jc w:val="center"/>
        </w:trPr>
        <w:tc>
          <w:tcPr>
            <w:tcW w:w="5000" w:type="pct"/>
            <w:gridSpan w:val="8"/>
            <w:vAlign w:val="center"/>
            <w:hideMark/>
          </w:tcPr>
          <w:p w:rsidR="00517BDB" w:rsidRDefault="00517BDB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Конкурсное движение</w:t>
            </w:r>
          </w:p>
        </w:tc>
      </w:tr>
      <w:tr w:rsidR="00EB1D1B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4A4DC2" w:rsidRDefault="004A4D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A4DC2" w:rsidRPr="00AA4C78" w:rsidRDefault="001C0582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 xml:space="preserve">Конкурс </w:t>
            </w:r>
            <w:r w:rsidR="00D07342" w:rsidRPr="00AA4C78">
              <w:rPr>
                <w:lang w:eastAsia="en-US"/>
              </w:rPr>
              <w:t>коллажей</w:t>
            </w:r>
            <w:r w:rsidR="00B212A3" w:rsidRPr="00AA4C78">
              <w:rPr>
                <w:lang w:eastAsia="en-US"/>
              </w:rPr>
              <w:t xml:space="preserve"> «</w:t>
            </w:r>
            <w:r w:rsidR="00D07342" w:rsidRPr="00AA4C78">
              <w:rPr>
                <w:lang w:eastAsia="en-US"/>
              </w:rPr>
              <w:t>Спорт и дети</w:t>
            </w:r>
            <w:r w:rsidR="00B212A3" w:rsidRPr="00AA4C78">
              <w:rPr>
                <w:lang w:eastAsia="en-US"/>
              </w:rPr>
              <w:t xml:space="preserve">» </w:t>
            </w:r>
            <w:r w:rsidR="004A4DC2" w:rsidRPr="00AA4C78">
              <w:rPr>
                <w:lang w:eastAsia="en-US"/>
              </w:rPr>
              <w:t>для воспитанников ДОУ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4A4DC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 – 28.</w:t>
            </w:r>
            <w:r w:rsidR="00B212A3" w:rsidRPr="005D6A5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4A4DC2" w:rsidRPr="005D6A53" w:rsidRDefault="004A4DC2" w:rsidP="00BF2C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AA4C78" w:rsidRDefault="00D07342" w:rsidP="003A6880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AA4C78">
              <w:rPr>
                <w:szCs w:val="24"/>
                <w:lang w:eastAsia="en-US"/>
              </w:rPr>
              <w:t xml:space="preserve">Конкурс </w:t>
            </w:r>
            <w:r w:rsidRPr="00AA4C78">
              <w:rPr>
                <w:lang w:eastAsia="en-US"/>
              </w:rPr>
              <w:t>плакатов «Правила здорового образа жизни» для учащихся 1-4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jc w:val="center"/>
            </w:pPr>
            <w:r w:rsidRPr="00A02F83">
              <w:t>02.12 – 28.12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D07342" w:rsidRPr="00AA4C78" w:rsidRDefault="00D07342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Конкурс плакатов «Правила здорового образа жизни» для учащихся 5-11 классов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D07342" w:rsidRDefault="00D07342" w:rsidP="00D07342">
            <w:pPr>
              <w:jc w:val="center"/>
            </w:pPr>
            <w:r w:rsidRPr="00A02F83">
              <w:t>02.12 – 28.12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D07342" w:rsidRPr="005D6A53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D07342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D07342" w:rsidRPr="00AA4C78" w:rsidRDefault="00D07342" w:rsidP="003A6880">
            <w:pPr>
              <w:tabs>
                <w:tab w:val="left" w:pos="176"/>
              </w:tabs>
              <w:rPr>
                <w:lang w:eastAsia="en-US"/>
              </w:rPr>
            </w:pPr>
            <w:r w:rsidRPr="00AA4C78">
              <w:rPr>
                <w:lang w:eastAsia="en-US"/>
              </w:rPr>
              <w:t>Конкурс электронных буклетов в номинации «</w:t>
            </w:r>
            <w:r w:rsidRPr="00AA4C78">
              <w:t>День волонтера</w:t>
            </w:r>
            <w:r w:rsidRPr="00AA4C78">
              <w:rPr>
                <w:lang w:eastAsia="en-US"/>
              </w:rPr>
              <w:t>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D07342" w:rsidRDefault="00D07342" w:rsidP="00D07342">
            <w:pPr>
              <w:jc w:val="center"/>
            </w:pPr>
            <w:r w:rsidRPr="00A02F83">
              <w:t>02.12 – 28.12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D07342" w:rsidRPr="005D6A53" w:rsidRDefault="004339E8" w:rsidP="00D07342">
            <w:pPr>
              <w:jc w:val="center"/>
              <w:rPr>
                <w:sz w:val="23"/>
                <w:szCs w:val="23"/>
              </w:rPr>
            </w:pPr>
            <w:hyperlink r:id="rId5" w:history="1">
              <w:proofErr w:type="spellStart"/>
              <w:proofErr w:type="gramStart"/>
              <w:r w:rsidR="00D07342" w:rsidRPr="005D6A53">
                <w:rPr>
                  <w:rStyle w:val="a3"/>
                  <w:sz w:val="23"/>
                  <w:szCs w:val="23"/>
                </w:rPr>
                <w:t>konkursppms</w:t>
              </w:r>
              <w:proofErr w:type="spellEnd"/>
              <w:proofErr w:type="gramEnd"/>
              <w:r w:rsidR="00D07342" w:rsidRPr="005D6A53">
                <w:rPr>
                  <w:rStyle w:val="a3"/>
                  <w:sz w:val="23"/>
                  <w:szCs w:val="23"/>
                </w:rPr>
                <w:t xml:space="preserve"> @mail.ru</w:t>
              </w:r>
            </w:hyperlink>
          </w:p>
          <w:p w:rsidR="00D07342" w:rsidRPr="005D6A53" w:rsidRDefault="00D07342" w:rsidP="00D07342">
            <w:pPr>
              <w:jc w:val="center"/>
              <w:rPr>
                <w:lang w:eastAsia="en-US"/>
              </w:rPr>
            </w:pPr>
            <w:r w:rsidRPr="005D6A53">
              <w:rPr>
                <w:sz w:val="23"/>
                <w:szCs w:val="23"/>
              </w:rPr>
              <w:t>(15.11-25.11)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D07342" w:rsidRPr="005D6A53" w:rsidRDefault="00D07342" w:rsidP="00D07342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6E6AEE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AA4C78" w:rsidRDefault="006E6AEE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Обучающий семинар для финалистов городского конкурса для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6E6AEE" w:rsidRDefault="006E6AEE" w:rsidP="006E6AE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AA4C78">
              <w:rPr>
                <w:lang w:eastAsia="en-US"/>
              </w:rPr>
              <w:t>07.12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D6A53">
              <w:rPr>
                <w:sz w:val="23"/>
                <w:szCs w:val="23"/>
              </w:rPr>
              <w:t>15.00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Default="00883418" w:rsidP="006E6AEE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  <w:p w:rsidR="000A360A" w:rsidRPr="005D6A53" w:rsidRDefault="000A360A" w:rsidP="006E6A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</w:tc>
      </w:tr>
      <w:tr w:rsidR="006E6AEE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AA4C78" w:rsidRDefault="006E6AEE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Финал городского конкурса для медиаторов-ровесников «Мастер ПЕРЕГОВОРОВ»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6E6AEE" w:rsidTr="003A6880">
        <w:trPr>
          <w:cantSplit/>
          <w:trHeight w:val="1134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6E6AEE" w:rsidRPr="00AA4C78" w:rsidRDefault="006E6AEE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Торжественное подведение итогов гор</w:t>
            </w:r>
            <w:r w:rsidR="00AE3B66" w:rsidRPr="00AA4C78">
              <w:rPr>
                <w:lang w:eastAsia="en-US"/>
              </w:rPr>
              <w:t>одского конкурса для педагогов -</w:t>
            </w:r>
            <w:r w:rsidRPr="00AA4C78">
              <w:rPr>
                <w:lang w:eastAsia="en-US"/>
              </w:rPr>
              <w:t> специалистов школьных служб медиации «Искусство ДИАЛОГА»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C320E1" w:rsidRDefault="009004AB" w:rsidP="006E6A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C320E1" w:rsidRDefault="006E6AEE" w:rsidP="006E6AE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6E6AEE" w:rsidTr="000862EB">
        <w:trPr>
          <w:cantSplit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Специалисты службы сопровождения ЦППС</w:t>
            </w:r>
          </w:p>
        </w:tc>
      </w:tr>
      <w:tr w:rsidR="006E6AEE" w:rsidTr="003A6880">
        <w:trPr>
          <w:cantSplit/>
          <w:trHeight w:val="1347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педагогов ОУ по организационно-методической и психолого-педагогической работе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Понедельник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Вторник Пятница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11:00-17:00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М.Н.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6E6AEE" w:rsidTr="003A6880">
        <w:trPr>
          <w:cantSplit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Индивидуальное консультирование обучающихся ОУ района, педагогов и родителей. 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3A6880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 по дополнительным общеобразовательным общеразвивающим программам.</w:t>
            </w:r>
          </w:p>
        </w:tc>
        <w:tc>
          <w:tcPr>
            <w:tcW w:w="854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Ежедневно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расписанию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09:30-20:00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6E6AEE" w:rsidTr="003A6880">
        <w:trPr>
          <w:cantSplit/>
          <w:trHeight w:val="1258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AA4C78">
              <w:rPr>
                <w:lang w:eastAsia="en-US"/>
              </w:rPr>
              <w:t>Интерактивный практикум для психолого-педагогических классов «Профессиональные пробы специалистов помогающих профессий»</w:t>
            </w:r>
          </w:p>
        </w:tc>
        <w:tc>
          <w:tcPr>
            <w:tcW w:w="854" w:type="pct"/>
            <w:shd w:val="clear" w:color="auto" w:fill="FFFFFF" w:themeFill="background1"/>
            <w:vAlign w:val="center"/>
          </w:tcPr>
          <w:p w:rsidR="006E6AEE" w:rsidRPr="005D6A53" w:rsidRDefault="00883418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758" w:type="pct"/>
            <w:gridSpan w:val="2"/>
            <w:shd w:val="clear" w:color="auto" w:fill="FFFFFF" w:themeFill="background1"/>
            <w:vAlign w:val="center"/>
          </w:tcPr>
          <w:p w:rsidR="006E6AEE" w:rsidRPr="005D6A53" w:rsidRDefault="00883418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C55313">
              <w:rPr>
                <w:lang w:eastAsia="en-US"/>
              </w:rPr>
              <w:t>14.00</w:t>
            </w:r>
          </w:p>
        </w:tc>
        <w:tc>
          <w:tcPr>
            <w:tcW w:w="719" w:type="pct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Лычаева</w:t>
            </w:r>
            <w:proofErr w:type="spellEnd"/>
            <w:r w:rsidRPr="005D6A53">
              <w:rPr>
                <w:lang w:eastAsia="en-US"/>
              </w:rPr>
              <w:t xml:space="preserve"> А.Г.</w:t>
            </w:r>
          </w:p>
        </w:tc>
      </w:tr>
      <w:tr w:rsidR="00C55313" w:rsidTr="00C55313">
        <w:trPr>
          <w:cantSplit/>
          <w:trHeight w:val="369"/>
          <w:jc w:val="center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:rsidR="00C55313" w:rsidRPr="005D6A53" w:rsidRDefault="00C55313" w:rsidP="006E6AEE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Социальные педагоги</w:t>
            </w:r>
          </w:p>
        </w:tc>
      </w:tr>
      <w:tr w:rsidR="003A6880" w:rsidTr="003A6880">
        <w:trPr>
          <w:cantSplit/>
          <w:trHeight w:val="369"/>
          <w:jc w:val="center"/>
        </w:trPr>
        <w:tc>
          <w:tcPr>
            <w:tcW w:w="292" w:type="pct"/>
            <w:shd w:val="clear" w:color="auto" w:fill="FFFFFF" w:themeFill="background1"/>
            <w:vAlign w:val="center"/>
          </w:tcPr>
          <w:p w:rsidR="003A6880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5D6A53">
              <w:rPr>
                <w:color w:val="00000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878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Вторник </w:t>
            </w:r>
          </w:p>
          <w:p w:rsidR="003A6880" w:rsidRPr="005D6A53" w:rsidRDefault="003A6880" w:rsidP="003A6880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по</w:t>
            </w:r>
            <w:proofErr w:type="gramEnd"/>
            <w:r w:rsidRPr="005D6A53">
              <w:rPr>
                <w:lang w:eastAsia="en-US"/>
              </w:rPr>
              <w:t xml:space="preserve"> записи</w:t>
            </w:r>
          </w:p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12.00-15.00</w:t>
            </w:r>
          </w:p>
        </w:tc>
        <w:tc>
          <w:tcPr>
            <w:tcW w:w="733" w:type="pct"/>
            <w:gridSpan w:val="2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042" w:type="pct"/>
            <w:shd w:val="clear" w:color="auto" w:fill="FFFFFF" w:themeFill="background1"/>
            <w:vAlign w:val="center"/>
          </w:tcPr>
          <w:p w:rsidR="003A6880" w:rsidRPr="005D6A53" w:rsidRDefault="003A6880" w:rsidP="003A6880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</w:tbl>
    <w:p w:rsidR="00B4171F" w:rsidRDefault="00B4171F" w:rsidP="003A6880"/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53"/>
        <w:gridCol w:w="1699"/>
        <w:gridCol w:w="1276"/>
        <w:gridCol w:w="1276"/>
        <w:gridCol w:w="2298"/>
      </w:tblGrid>
      <w:tr w:rsidR="006E6AEE" w:rsidTr="00B4171F">
        <w:trPr>
          <w:cantSplit/>
          <w:jc w:val="center"/>
        </w:trPr>
        <w:tc>
          <w:tcPr>
            <w:tcW w:w="291" w:type="pct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321" w:type="pct"/>
            <w:hideMark/>
          </w:tcPr>
          <w:p w:rsidR="006E6AEE" w:rsidRPr="005D6A53" w:rsidRDefault="006E6AEE" w:rsidP="003A6880">
            <w:pPr>
              <w:shd w:val="clear" w:color="auto" w:fill="FFFFFF" w:themeFill="background1"/>
              <w:rPr>
                <w:color w:val="000000"/>
                <w:lang w:eastAsia="en-US"/>
              </w:rPr>
            </w:pPr>
            <w:r w:rsidRPr="00AA4C78">
              <w:rPr>
                <w:color w:val="000000"/>
                <w:lang w:eastAsia="en-US"/>
              </w:rPr>
              <w:t>РМО социальных педагогов ОУ Кировского района по теме: «</w:t>
            </w:r>
            <w:r w:rsidR="00883418" w:rsidRPr="00AA4C78">
              <w:rPr>
                <w:color w:val="000000"/>
                <w:lang w:eastAsia="en-US"/>
              </w:rPr>
              <w:t>Профилактика зависимого поведения: основные направления работы социального педагога</w:t>
            </w:r>
            <w:r w:rsidRPr="00AA4C78">
              <w:rPr>
                <w:color w:val="000000"/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6E6AEE" w:rsidRPr="005D6A53" w:rsidRDefault="00883418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6E6AEE" w:rsidTr="003A6880">
        <w:trPr>
          <w:cantSplit/>
          <w:trHeight w:val="707"/>
          <w:jc w:val="center"/>
        </w:trPr>
        <w:tc>
          <w:tcPr>
            <w:tcW w:w="291" w:type="pct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Участие в работе районной КДН и ЗП</w:t>
            </w:r>
          </w:p>
        </w:tc>
        <w:tc>
          <w:tcPr>
            <w:tcW w:w="87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По плану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09.00-18.00</w:t>
            </w:r>
          </w:p>
        </w:tc>
        <w:tc>
          <w:tcPr>
            <w:tcW w:w="660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Пр. Стачек, д.18</w:t>
            </w:r>
          </w:p>
        </w:tc>
        <w:tc>
          <w:tcPr>
            <w:tcW w:w="1189" w:type="pct"/>
            <w:vAlign w:val="center"/>
            <w:hideMark/>
          </w:tcPr>
          <w:p w:rsidR="006E6AEE" w:rsidRPr="005D6A53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6E6AEE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3630A0">
              <w:rPr>
                <w:b/>
                <w:lang w:eastAsia="en-US"/>
              </w:rPr>
              <w:t>Педагоги-психологи ОУ</w:t>
            </w:r>
          </w:p>
        </w:tc>
      </w:tr>
      <w:tr w:rsidR="006E6AEE" w:rsidTr="00B4171F">
        <w:trPr>
          <w:cantSplit/>
          <w:trHeight w:val="1833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6E6AEE" w:rsidRDefault="006E6AEE" w:rsidP="006E6AEE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hideMark/>
          </w:tcPr>
          <w:p w:rsidR="006E6AEE" w:rsidRPr="005D6A53" w:rsidRDefault="006E6AEE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AA4C78">
              <w:rPr>
                <w:lang w:eastAsia="en-US"/>
              </w:rPr>
              <w:t>Заседание РМО педагогов-психологов ОУ «</w:t>
            </w:r>
            <w:r w:rsidR="00883418" w:rsidRPr="00AA4C78">
              <w:rPr>
                <w:lang w:eastAsia="en-US"/>
              </w:rPr>
              <w:t>Проектирование программ психолого-педагогического сопровождения обучающихся</w:t>
            </w:r>
            <w:r w:rsidRPr="00AA4C78">
              <w:rPr>
                <w:lang w:eastAsia="en-US"/>
              </w:rPr>
              <w:t>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6E6AEE" w:rsidRPr="005D6A53" w:rsidRDefault="00883418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6E6AEE" w:rsidRPr="005D6A53" w:rsidRDefault="00883418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ЦДЮТТ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6E6AEE" w:rsidRPr="005D6A53" w:rsidRDefault="006E6AEE" w:rsidP="006E6AEE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</w:tc>
      </w:tr>
      <w:tr w:rsidR="00B4171F" w:rsidTr="00B4171F">
        <w:trPr>
          <w:cantSplit/>
          <w:trHeight w:val="97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4171F" w:rsidRDefault="00B4171F" w:rsidP="00B4171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</w:tcPr>
          <w:p w:rsidR="00B4171F" w:rsidRPr="00AA4C78" w:rsidRDefault="00B4171F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AA4C78">
              <w:rPr>
                <w:lang w:eastAsia="en-US"/>
              </w:rPr>
              <w:t>Супервизия</w:t>
            </w:r>
            <w:proofErr w:type="spellEnd"/>
            <w:r w:rsidRPr="00AA4C78">
              <w:rPr>
                <w:lang w:eastAsia="en-US"/>
              </w:rPr>
              <w:t xml:space="preserve"> для педагогов-психологов 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4171F" w:rsidRPr="00AA4C78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right="-108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</w:t>
            </w:r>
            <w:r>
              <w:rPr>
                <w:lang w:eastAsia="en-US"/>
              </w:rPr>
              <w:t>.</w:t>
            </w:r>
          </w:p>
        </w:tc>
      </w:tr>
      <w:tr w:rsidR="00B4171F" w:rsidTr="00B4171F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4171F" w:rsidRDefault="00B4171F" w:rsidP="00B4171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B4171F" w:rsidRPr="00AA4C78" w:rsidRDefault="00B4171F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r w:rsidRPr="00AA4C78">
              <w:rPr>
                <w:lang w:eastAsia="en-US"/>
              </w:rPr>
              <w:t>Городской Фестиваль-конкурс районных команд педагогов-психологов образовательных учреждений Санкт-Петербурга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4171F" w:rsidRPr="00AA4C78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06.12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ДДЮТ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B4171F" w:rsidRPr="005D6A53" w:rsidRDefault="00B4171F" w:rsidP="00B4171F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</w:tc>
      </w:tr>
      <w:tr w:rsidR="003D2CE4" w:rsidTr="00123E51">
        <w:trPr>
          <w:cantSplit/>
          <w:trHeight w:val="94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3D2CE4" w:rsidRPr="00C320E1" w:rsidRDefault="003D2CE4" w:rsidP="003A6880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Торжественное подведение итогов городского конкурса для педагогов - специалистов школьных служб медиации «Искусство ДИАЛОГА»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3D2CE4" w:rsidRPr="00C320E1" w:rsidRDefault="003D2CE4" w:rsidP="003A68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C320E1" w:rsidRDefault="003D2CE4" w:rsidP="003A68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C320E1" w:rsidRDefault="003D2CE4" w:rsidP="003A68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3D2CE4" w:rsidRPr="00C320E1" w:rsidRDefault="003D2CE4" w:rsidP="003A6880">
            <w:pPr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3D2CE4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Педагоги-психологи ДОУ</w:t>
            </w:r>
          </w:p>
        </w:tc>
      </w:tr>
      <w:tr w:rsidR="003D2CE4" w:rsidRPr="005D6A53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A6880">
            <w:pPr>
              <w:pStyle w:val="a4"/>
              <w:shd w:val="clear" w:color="auto" w:fill="FFFFFF" w:themeFill="background1"/>
              <w:spacing w:after="0" w:afterAutospacing="0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Пятница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09.30-11.30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AA4C78" w:rsidRDefault="003D2CE4" w:rsidP="003A688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A4C78">
              <w:rPr>
                <w:color w:val="000000" w:themeColor="text1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5D6A53" w:rsidRDefault="00D37B88" w:rsidP="003D2CE4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3D2CE4" w:rsidRPr="00AA4C78" w:rsidRDefault="003D2CE4" w:rsidP="003A688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A4C78">
              <w:rPr>
                <w:color w:val="000000" w:themeColor="text1"/>
                <w:lang w:eastAsia="en-US"/>
              </w:rPr>
              <w:t>Заседание РМО педагогов-психологов ДОУ «Проектирование программ психолого-педагогического сопровождения обучающихся»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Autospacing="0" w:after="0" w:afterAutospacing="0" w:line="276" w:lineRule="auto"/>
              <w:ind w:left="-195" w:right="-105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lang w:eastAsia="en-US"/>
              </w:rPr>
              <w:t xml:space="preserve">10.00 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ЦДЮТТ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5D6A53">
              <w:rPr>
                <w:color w:val="000000" w:themeColor="text1"/>
                <w:lang w:eastAsia="en-US"/>
              </w:rPr>
              <w:t>Швец Н.В.</w:t>
            </w:r>
          </w:p>
        </w:tc>
      </w:tr>
      <w:tr w:rsidR="003D2CE4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3D2CE4" w:rsidRPr="00AA4C78" w:rsidRDefault="003D2CE4" w:rsidP="003A6880">
            <w:pPr>
              <w:pStyle w:val="a4"/>
              <w:shd w:val="clear" w:color="auto" w:fill="FFFFFF" w:themeFill="background1"/>
              <w:spacing w:after="0" w:afterAutospacing="0"/>
              <w:rPr>
                <w:lang w:eastAsia="en-US"/>
              </w:rPr>
            </w:pPr>
            <w:proofErr w:type="spellStart"/>
            <w:r w:rsidRPr="00AA4C78">
              <w:rPr>
                <w:lang w:eastAsia="en-US"/>
              </w:rPr>
              <w:t>Супервизия</w:t>
            </w:r>
            <w:proofErr w:type="spellEnd"/>
            <w:r w:rsidRPr="00AA4C78">
              <w:rPr>
                <w:lang w:eastAsia="en-US"/>
              </w:rPr>
              <w:t xml:space="preserve"> для педагогов-психологов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3D2CE4" w:rsidRPr="00AA4C78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ind w:left="-142" w:right="-108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3D2CE4" w:rsidRPr="005D6A53" w:rsidRDefault="003D2CE4" w:rsidP="003D2CE4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3D2CE4" w:rsidRPr="005D6A53" w:rsidRDefault="003D2CE4" w:rsidP="003D2CE4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Муханова</w:t>
            </w:r>
            <w:proofErr w:type="spellEnd"/>
            <w:r w:rsidRPr="005D6A53">
              <w:rPr>
                <w:lang w:eastAsia="en-US"/>
              </w:rPr>
              <w:t xml:space="preserve"> В.А.</w:t>
            </w:r>
          </w:p>
        </w:tc>
      </w:tr>
      <w:tr w:rsidR="003D2CE4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3D2CE4" w:rsidRDefault="003D2CE4" w:rsidP="003D2CE4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3315D4">
              <w:rPr>
                <w:b/>
                <w:lang w:eastAsia="en-US"/>
              </w:rPr>
              <w:t>Логопеды ДОУ, ОУ</w:t>
            </w:r>
          </w:p>
        </w:tc>
      </w:tr>
      <w:tr w:rsidR="00BC489F" w:rsidTr="00B749DB">
        <w:trPr>
          <w:cantSplit/>
          <w:trHeight w:val="147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BC489F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BC489F" w:rsidRPr="005D6A53" w:rsidRDefault="00BC489F" w:rsidP="003A688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AA4C78">
              <w:rPr>
                <w:lang w:eastAsia="en-US"/>
              </w:rPr>
              <w:t>XIV городской логопедический марафон «Взаимодействие с семьей: разнообразные формы работы»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BC489F" w:rsidRPr="005D6A53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BC489F" w:rsidRPr="005D6A53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BC489F" w:rsidRPr="005D6A53" w:rsidRDefault="00BC489F" w:rsidP="00BC489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школа- интернат № 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F" w:rsidRPr="00322B38" w:rsidRDefault="00BC489F" w:rsidP="00BC489F"/>
          <w:p w:rsidR="00BC489F" w:rsidRPr="00322B38" w:rsidRDefault="00BC489F" w:rsidP="00BC489F">
            <w:pPr>
              <w:jc w:val="center"/>
            </w:pPr>
            <w:r w:rsidRPr="00322B38">
              <w:t>Коваленко Н.В.</w:t>
            </w:r>
            <w:r>
              <w:br/>
              <w:t>Яковлева Н.Н.</w:t>
            </w:r>
            <w:r>
              <w:br/>
              <w:t>Смирнова И.В.</w:t>
            </w:r>
          </w:p>
        </w:tc>
      </w:tr>
      <w:tr w:rsidR="00BC489F" w:rsidTr="003A6880">
        <w:trPr>
          <w:cantSplit/>
          <w:trHeight w:val="946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C489F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BC489F" w:rsidRPr="005D6A53" w:rsidRDefault="00BC489F" w:rsidP="003A688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C489F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Среда </w:t>
            </w:r>
          </w:p>
          <w:p w:rsidR="00BC489F" w:rsidRPr="005D6A53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Четверг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C489F" w:rsidRPr="005D6A53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10.00-16.00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C489F" w:rsidRPr="005D6A53" w:rsidRDefault="00BC489F" w:rsidP="00BC489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ЦППС 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C489F" w:rsidRPr="005D6A53" w:rsidRDefault="00BC489F" w:rsidP="00BC489F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</w:tc>
      </w:tr>
      <w:tr w:rsidR="00BE0837" w:rsidTr="00BE0837">
        <w:trPr>
          <w:cantSplit/>
          <w:trHeight w:val="97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</w:tcPr>
          <w:p w:rsidR="00BE0837" w:rsidRPr="00AA4C78" w:rsidRDefault="00BE0837" w:rsidP="003A6880">
            <w:r w:rsidRPr="00AA4C78">
              <w:t xml:space="preserve">Открытые занятия по коррекции смешанной </w:t>
            </w:r>
            <w:proofErr w:type="spellStart"/>
            <w:r w:rsidRPr="00AA4C78">
              <w:t>дисграфии</w:t>
            </w:r>
            <w:proofErr w:type="spellEnd"/>
            <w:r w:rsidRPr="00AA4C78">
              <w:t xml:space="preserve"> 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jc w:val="center"/>
            </w:pPr>
            <w:r>
              <w:t>03.12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jc w:val="center"/>
            </w:pPr>
            <w: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AA4C78" w:rsidRDefault="00BE0837" w:rsidP="00BE0837">
            <w:pPr>
              <w:jc w:val="center"/>
            </w:pPr>
            <w:r>
              <w:t xml:space="preserve">ГБОУ школа </w:t>
            </w:r>
          </w:p>
          <w:p w:rsidR="00BE0837" w:rsidRDefault="00BE0837" w:rsidP="00BE0837">
            <w:pPr>
              <w:jc w:val="center"/>
            </w:pPr>
            <w:r>
              <w:t>№ 502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E0837" w:rsidRPr="00AF6FB4" w:rsidRDefault="00BE0837" w:rsidP="00BE0837">
            <w:pPr>
              <w:jc w:val="center"/>
            </w:pPr>
            <w:r>
              <w:t>Коваленко Н.В.</w:t>
            </w:r>
            <w:r>
              <w:br/>
              <w:t>Алешина А.Н.</w:t>
            </w:r>
          </w:p>
        </w:tc>
      </w:tr>
      <w:tr w:rsidR="00BE0837" w:rsidTr="00260741">
        <w:trPr>
          <w:cantSplit/>
          <w:trHeight w:val="1088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</w:tcPr>
          <w:p w:rsidR="00BE0837" w:rsidRPr="00AA4C78" w:rsidRDefault="00BE0837" w:rsidP="00BE0837">
            <w:r w:rsidRPr="00AA4C78">
              <w:t>Открытые занятия в подготовительной логопедической группе по темам «Посуда» «Волшебная лампа Алладина» (по развитию лексико-грамматическому строю речи и связной речи), «Автоматизация звука Р «В гостях у Русалочки»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jc w:val="center"/>
            </w:pPr>
          </w:p>
          <w:p w:rsidR="00BE0837" w:rsidRPr="008E1C18" w:rsidRDefault="00BE0837" w:rsidP="00BE0837">
            <w:pPr>
              <w:jc w:val="center"/>
            </w:pPr>
            <w:r>
              <w:t>10.12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jc w:val="center"/>
            </w:pPr>
          </w:p>
          <w:p w:rsidR="00BE0837" w:rsidRPr="008E1C18" w:rsidRDefault="00BE0837" w:rsidP="00BE0837">
            <w:pPr>
              <w:jc w:val="center"/>
            </w:pPr>
            <w:r>
              <w:t>09</w:t>
            </w:r>
            <w:r w:rsidRPr="008E1C18">
              <w:t>.</w:t>
            </w:r>
            <w:r>
              <w:t>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BE0837" w:rsidRDefault="00BE0837" w:rsidP="00BE0837">
            <w:pPr>
              <w:jc w:val="center"/>
            </w:pPr>
          </w:p>
          <w:p w:rsidR="00BE0837" w:rsidRDefault="00BE0837" w:rsidP="00BE0837">
            <w:pPr>
              <w:jc w:val="center"/>
            </w:pPr>
            <w:r>
              <w:t xml:space="preserve">ГБДОУ </w:t>
            </w:r>
          </w:p>
          <w:p w:rsidR="00BE0837" w:rsidRDefault="00BE0837" w:rsidP="00BE0837">
            <w:pPr>
              <w:jc w:val="center"/>
            </w:pPr>
            <w:r>
              <w:t>№ 67</w:t>
            </w:r>
          </w:p>
          <w:p w:rsidR="00BE0837" w:rsidRPr="008E1C18" w:rsidRDefault="00BE0837" w:rsidP="00BE0837">
            <w:pPr>
              <w:jc w:val="center"/>
            </w:pP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BE0837" w:rsidRPr="008E1C18" w:rsidRDefault="00BE0837" w:rsidP="00BE0837">
            <w:pPr>
              <w:jc w:val="center"/>
            </w:pPr>
            <w:r>
              <w:t>Коваленко Н.В.</w:t>
            </w:r>
            <w:r w:rsidRPr="008E1C18">
              <w:t xml:space="preserve"> </w:t>
            </w:r>
            <w:r>
              <w:t>Дмитриева М.Н.</w:t>
            </w:r>
          </w:p>
        </w:tc>
      </w:tr>
      <w:tr w:rsidR="00091E82" w:rsidTr="00091E82">
        <w:trPr>
          <w:cantSplit/>
          <w:trHeight w:val="1216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Pr="00AA4C78" w:rsidRDefault="00091E82" w:rsidP="00091E82">
            <w:r w:rsidRPr="00AA4C78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12.12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16.30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ГБОУ ЦППС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2" w:rsidRDefault="00091E82" w:rsidP="00091E82">
            <w:pPr>
              <w:jc w:val="center"/>
            </w:pPr>
            <w:r>
              <w:t>Члены жюри КПД,</w:t>
            </w:r>
          </w:p>
          <w:p w:rsidR="00091E82" w:rsidRPr="00322B38" w:rsidRDefault="00091E82" w:rsidP="00091E82">
            <w:pPr>
              <w:jc w:val="center"/>
            </w:pPr>
            <w:r>
              <w:t>Лебедева О.А.</w:t>
            </w:r>
          </w:p>
        </w:tc>
      </w:tr>
      <w:tr w:rsidR="00091E82" w:rsidTr="00091E82">
        <w:trPr>
          <w:cantSplit/>
          <w:trHeight w:val="113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Pr="00AA4C78" w:rsidRDefault="00091E82" w:rsidP="00091E82">
            <w:r w:rsidRPr="00AA4C78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17.12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09.30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ГБДОУ № 362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2" w:rsidRDefault="00091E82" w:rsidP="00091E82">
            <w:pPr>
              <w:jc w:val="center"/>
            </w:pPr>
            <w:r>
              <w:t>Члены жюри КПД,</w:t>
            </w:r>
          </w:p>
          <w:p w:rsidR="00091E82" w:rsidRDefault="00091E82" w:rsidP="00091E82">
            <w:pPr>
              <w:jc w:val="center"/>
            </w:pPr>
            <w:r>
              <w:t>Яковлева Е.В.</w:t>
            </w:r>
          </w:p>
        </w:tc>
      </w:tr>
      <w:tr w:rsidR="00091E82" w:rsidTr="00091E82">
        <w:trPr>
          <w:cantSplit/>
          <w:trHeight w:val="120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Pr="00AA4C78" w:rsidRDefault="00091E82" w:rsidP="00091E82">
            <w:r w:rsidRPr="00AA4C78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19.12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09.15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ГБДОУ № 55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2" w:rsidRDefault="00091E82" w:rsidP="00091E82">
            <w:pPr>
              <w:jc w:val="center"/>
            </w:pPr>
            <w:r>
              <w:t>Члены жюри КПД,</w:t>
            </w:r>
          </w:p>
          <w:p w:rsidR="00091E82" w:rsidRDefault="00091E82" w:rsidP="00091E82">
            <w:pPr>
              <w:jc w:val="center"/>
            </w:pPr>
            <w:proofErr w:type="spellStart"/>
            <w:r>
              <w:t>Панжина</w:t>
            </w:r>
            <w:proofErr w:type="spellEnd"/>
            <w:r>
              <w:t xml:space="preserve"> Е.Н.</w:t>
            </w:r>
          </w:p>
        </w:tc>
      </w:tr>
      <w:tr w:rsidR="00091E82" w:rsidTr="00091E82">
        <w:trPr>
          <w:cantSplit/>
          <w:trHeight w:val="115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Pr="00AA4C78" w:rsidRDefault="00091E82" w:rsidP="00091E82">
            <w:r w:rsidRPr="00AA4C78">
              <w:t>Открытое занятие в рамках конкурса педагогических достижений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24.12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09.30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82" w:rsidRDefault="00091E82" w:rsidP="00091E82">
            <w:pPr>
              <w:jc w:val="center"/>
            </w:pPr>
          </w:p>
          <w:p w:rsidR="00091E82" w:rsidRDefault="00091E82" w:rsidP="00091E82">
            <w:pPr>
              <w:jc w:val="center"/>
            </w:pPr>
            <w:r>
              <w:t>ГБДОУ № 57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82" w:rsidRDefault="00091E82" w:rsidP="00091E82">
            <w:pPr>
              <w:jc w:val="center"/>
            </w:pPr>
            <w:r>
              <w:t>Члены жюри КПД,</w:t>
            </w:r>
          </w:p>
          <w:p w:rsidR="00091E82" w:rsidRDefault="00091E82" w:rsidP="00091E82">
            <w:pPr>
              <w:jc w:val="center"/>
            </w:pPr>
            <w:proofErr w:type="spellStart"/>
            <w:r>
              <w:t>Ризо</w:t>
            </w:r>
            <w:proofErr w:type="spellEnd"/>
            <w:r>
              <w:t xml:space="preserve"> Т.А.</w:t>
            </w:r>
          </w:p>
        </w:tc>
      </w:tr>
      <w:tr w:rsidR="00091E82" w:rsidTr="000862EB">
        <w:trPr>
          <w:cantSplit/>
          <w:trHeight w:val="28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ТПМПК ОУ</w:t>
            </w:r>
          </w:p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</w:t>
            </w:r>
            <w:proofErr w:type="gramStart"/>
            <w:r>
              <w:rPr>
                <w:b/>
                <w:lang w:eastAsia="en-US"/>
              </w:rPr>
              <w:t>территориальная</w:t>
            </w:r>
            <w:proofErr w:type="gramEnd"/>
            <w:r>
              <w:rPr>
                <w:b/>
                <w:lang w:eastAsia="en-US"/>
              </w:rPr>
              <w:t xml:space="preserve"> психолого-медико-педагогическая комиссия) </w:t>
            </w:r>
          </w:p>
        </w:tc>
      </w:tr>
      <w:tr w:rsidR="00091E82" w:rsidTr="00B4171F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AA4C78">
              <w:rPr>
                <w:lang w:eastAsia="en-US"/>
              </w:rPr>
              <w:t>Заседание ТПМПК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04.12</w:t>
            </w:r>
          </w:p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13.00- 18.00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91E82" w:rsidTr="00B4171F">
        <w:trPr>
          <w:cantSplit/>
          <w:trHeight w:val="1711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AA4C78">
              <w:rPr>
                <w:lang w:eastAsia="en-US"/>
              </w:rPr>
              <w:t>Заседание ТПМПК 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05.12</w:t>
            </w:r>
          </w:p>
          <w:p w:rsidR="00091E82" w:rsidRPr="00AA4C78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19.12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10.00- 18.00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91E82" w:rsidTr="00B4171F">
        <w:trPr>
          <w:cantSplit/>
          <w:trHeight w:val="1289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5D6A53">
              <w:rPr>
                <w:lang w:eastAsia="en-US"/>
              </w:rPr>
              <w:t>Диагностика и подготовка к ТПМПК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D6A53">
              <w:rPr>
                <w:lang w:eastAsia="en-US"/>
              </w:rPr>
              <w:t>запись</w:t>
            </w:r>
            <w:proofErr w:type="gramEnd"/>
            <w:r w:rsidRPr="005D6A53">
              <w:rPr>
                <w:lang w:eastAsia="en-US"/>
              </w:rPr>
              <w:t xml:space="preserve"> ежедневно по тел. 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246-29-52)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09.30-20.00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1E82" w:rsidTr="000862EB">
        <w:trPr>
          <w:cantSplit/>
          <w:trHeight w:val="273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детьми-инвалидами</w:t>
            </w:r>
          </w:p>
        </w:tc>
      </w:tr>
      <w:tr w:rsidR="00091E82" w:rsidTr="00B4171F">
        <w:trPr>
          <w:cantSplit/>
          <w:trHeight w:val="570"/>
          <w:jc w:val="center"/>
        </w:trPr>
        <w:tc>
          <w:tcPr>
            <w:tcW w:w="291" w:type="pct"/>
            <w:vMerge w:val="restar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vMerge w:val="restart"/>
            <w:shd w:val="clear" w:color="auto" w:fill="FFFFFF" w:themeFill="background1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Консультирование родителей (законных представителей) детей-инвалидов по составлению перечня ИПРА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Понедельник  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9.30-12.00</w:t>
            </w:r>
          </w:p>
        </w:tc>
        <w:tc>
          <w:tcPr>
            <w:tcW w:w="660" w:type="pct"/>
            <w:vMerge w:val="restar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vMerge w:val="restar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Коваленко Н.В.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 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</w:tc>
      </w:tr>
      <w:tr w:rsidR="00091E82" w:rsidTr="00B4171F">
        <w:trPr>
          <w:cantSplit/>
          <w:trHeight w:val="541"/>
          <w:jc w:val="center"/>
        </w:trPr>
        <w:tc>
          <w:tcPr>
            <w:tcW w:w="291" w:type="pct"/>
            <w:vMerge/>
            <w:vAlign w:val="center"/>
            <w:hideMark/>
          </w:tcPr>
          <w:p w:rsidR="00091E82" w:rsidRDefault="00091E82" w:rsidP="00091E82">
            <w:pPr>
              <w:rPr>
                <w:lang w:eastAsia="en-US"/>
              </w:rPr>
            </w:pPr>
          </w:p>
        </w:tc>
        <w:tc>
          <w:tcPr>
            <w:tcW w:w="1321" w:type="pct"/>
            <w:vMerge/>
            <w:vAlign w:val="center"/>
            <w:hideMark/>
          </w:tcPr>
          <w:p w:rsidR="00091E82" w:rsidRPr="00C70E20" w:rsidRDefault="00091E82" w:rsidP="00457DDD">
            <w:pPr>
              <w:rPr>
                <w:lang w:eastAsia="en-US"/>
              </w:rPr>
            </w:pP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C70E20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Среда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C70E20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C70E20">
              <w:rPr>
                <w:lang w:eastAsia="en-US"/>
              </w:rPr>
              <w:t>18.00-19.30</w:t>
            </w:r>
          </w:p>
        </w:tc>
        <w:tc>
          <w:tcPr>
            <w:tcW w:w="660" w:type="pct"/>
            <w:vMerge/>
            <w:vAlign w:val="center"/>
            <w:hideMark/>
          </w:tcPr>
          <w:p w:rsidR="00091E82" w:rsidRPr="00C70E20" w:rsidRDefault="00091E82" w:rsidP="00091E82">
            <w:pPr>
              <w:rPr>
                <w:lang w:eastAsia="en-US"/>
              </w:rPr>
            </w:pPr>
          </w:p>
        </w:tc>
        <w:tc>
          <w:tcPr>
            <w:tcW w:w="1189" w:type="pct"/>
            <w:vMerge/>
            <w:vAlign w:val="center"/>
            <w:hideMark/>
          </w:tcPr>
          <w:p w:rsidR="00091E82" w:rsidRPr="00C70E20" w:rsidRDefault="00091E82" w:rsidP="00091E82">
            <w:pPr>
              <w:rPr>
                <w:lang w:eastAsia="en-US"/>
              </w:rPr>
            </w:pPr>
          </w:p>
        </w:tc>
      </w:tr>
      <w:tr w:rsidR="00091E82" w:rsidTr="00E07F85">
        <w:trPr>
          <w:cantSplit/>
          <w:trHeight w:val="2042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Проведение занятий с детьми-инвалидами по дополнительным общеобразовательным общеразвивающим программам.</w:t>
            </w:r>
          </w:p>
        </w:tc>
        <w:tc>
          <w:tcPr>
            <w:tcW w:w="1539" w:type="pct"/>
            <w:gridSpan w:val="2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соответствии с расписанием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E07F8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Долганова С.Р.</w:t>
            </w:r>
            <w:r w:rsidRPr="005D6A53">
              <w:rPr>
                <w:lang w:eastAsia="en-US"/>
              </w:rPr>
              <w:br/>
            </w:r>
            <w:proofErr w:type="spellStart"/>
            <w:r w:rsidRPr="005D6A53">
              <w:rPr>
                <w:lang w:eastAsia="en-US"/>
              </w:rPr>
              <w:t>Полакайнен</w:t>
            </w:r>
            <w:proofErr w:type="spellEnd"/>
            <w:r w:rsidRPr="005D6A53">
              <w:rPr>
                <w:lang w:eastAsia="en-US"/>
              </w:rPr>
              <w:t xml:space="preserve"> С.А.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Кузнецова О.П.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Близниченко</w:t>
            </w:r>
            <w:proofErr w:type="spellEnd"/>
            <w:r w:rsidRPr="005D6A53">
              <w:rPr>
                <w:lang w:eastAsia="en-US"/>
              </w:rPr>
              <w:t xml:space="preserve"> О.С.</w:t>
            </w:r>
          </w:p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Олейник В.А.</w:t>
            </w:r>
          </w:p>
          <w:p w:rsidR="00091E82" w:rsidRPr="005D6A53" w:rsidRDefault="00091E82" w:rsidP="00E07F85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Широкова Т.А.</w:t>
            </w:r>
          </w:p>
        </w:tc>
      </w:tr>
      <w:tr w:rsidR="00091E82" w:rsidTr="000862EB">
        <w:trPr>
          <w:cantSplit/>
          <w:trHeight w:val="4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091E82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 ОУ района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ОУ района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Смирнова И.В.</w:t>
            </w:r>
          </w:p>
          <w:p w:rsidR="00091E82" w:rsidRPr="005D6A53" w:rsidRDefault="00091E82" w:rsidP="00091E8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</w:t>
            </w:r>
          </w:p>
          <w:p w:rsidR="00091E82" w:rsidRPr="005D6A53" w:rsidRDefault="00091E82" w:rsidP="00091E82">
            <w:pPr>
              <w:pStyle w:val="a4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091E82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Ежемесячно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091E82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4339E8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091E82" w:rsidRPr="005D6A53">
              <w:rPr>
                <w:lang w:eastAsia="en-US"/>
              </w:rPr>
              <w:t>жемесячно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Шелонина</w:t>
            </w:r>
            <w:proofErr w:type="spellEnd"/>
            <w:r w:rsidRPr="005D6A53">
              <w:rPr>
                <w:lang w:eastAsia="en-US"/>
              </w:rPr>
              <w:t xml:space="preserve"> Т.В. Николаева Т.В.</w:t>
            </w:r>
          </w:p>
        </w:tc>
      </w:tr>
      <w:tr w:rsidR="00091E82" w:rsidTr="00B4171F">
        <w:trPr>
          <w:cantSplit/>
          <w:trHeight w:val="1290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457DDD">
            <w:pPr>
              <w:shd w:val="clear" w:color="auto" w:fill="FFFFFF" w:themeFill="background1"/>
              <w:rPr>
                <w:lang w:eastAsia="en-US"/>
              </w:rPr>
            </w:pPr>
            <w:r w:rsidRPr="005D6A53">
              <w:rPr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5D6A53" w:rsidRDefault="004339E8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bookmarkStart w:id="0" w:name="_GoBack"/>
            <w:bookmarkEnd w:id="0"/>
            <w:r w:rsidR="00091E82" w:rsidRPr="005D6A53">
              <w:rPr>
                <w:lang w:eastAsia="en-US"/>
              </w:rPr>
              <w:t>торник, пятница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15.00-18.00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pStyle w:val="a4"/>
              <w:shd w:val="clear" w:color="auto" w:fill="FFFFFF" w:themeFill="background1"/>
              <w:spacing w:after="0" w:afterAutospacing="0"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Специалисты ЦППС</w:t>
            </w:r>
          </w:p>
        </w:tc>
      </w:tr>
      <w:tr w:rsidR="00091E82" w:rsidTr="000862EB">
        <w:trPr>
          <w:cantSplit/>
          <w:trHeight w:val="331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hd w:val="clear" w:color="auto" w:fill="FFFFFF" w:themeFill="background1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091E82" w:rsidTr="000D1570">
        <w:trPr>
          <w:cantSplit/>
          <w:trHeight w:val="1265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457DDD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Конкурс коллажей «Спорт и дети» для воспитанников ДОУ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02.12 – 28.12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091E82" w:rsidTr="000D1570">
        <w:trPr>
          <w:cantSplit/>
          <w:trHeight w:val="1112"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091E82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457DDD">
            <w:pPr>
              <w:pStyle w:val="a7"/>
              <w:ind w:left="34" w:firstLine="0"/>
              <w:jc w:val="left"/>
              <w:rPr>
                <w:szCs w:val="24"/>
                <w:lang w:eastAsia="en-US"/>
              </w:rPr>
            </w:pPr>
            <w:r w:rsidRPr="00AA4C78">
              <w:rPr>
                <w:szCs w:val="24"/>
                <w:lang w:eastAsia="en-US"/>
              </w:rPr>
              <w:t xml:space="preserve">Конкурс </w:t>
            </w:r>
            <w:r w:rsidRPr="00AA4C78">
              <w:rPr>
                <w:lang w:eastAsia="en-US"/>
              </w:rPr>
              <w:t>плакатов «Правила здорового образа жизни» для учащихся 1-4 классов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091E82" w:rsidRPr="00AA4C78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02.12 – 28.12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091E82" w:rsidTr="00B4171F">
        <w:trPr>
          <w:cantSplit/>
          <w:trHeight w:val="1427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091E82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091E82" w:rsidRPr="00AA4C78" w:rsidRDefault="00091E82" w:rsidP="00457DDD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Конкурс плакатов «Правила здорового образа жизни» для учащихся 5-11 классов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091E82" w:rsidRPr="00AA4C78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02.12 – 28.12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10.00-17.00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091E82" w:rsidRPr="005D6A53" w:rsidRDefault="00091E82" w:rsidP="00091E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457DDD" w:rsidTr="00B4171F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457DDD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Обучающий семинар для финалистов городского конкурса для медиаторов-ровесников «Мастер ПЕРЕГОВОРОВ»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07.12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5D6A53" w:rsidRDefault="00457DDD" w:rsidP="00457DDD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D6A53">
              <w:rPr>
                <w:sz w:val="23"/>
                <w:szCs w:val="23"/>
              </w:rPr>
              <w:t>15.00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  <w:p w:rsidR="00457DDD" w:rsidRPr="005D6A53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457DDD" w:rsidRPr="005D6A53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Камакина</w:t>
            </w:r>
            <w:proofErr w:type="spellEnd"/>
            <w:r w:rsidRPr="005D6A53">
              <w:rPr>
                <w:lang w:eastAsia="en-US"/>
              </w:rPr>
              <w:t xml:space="preserve"> О.Л.</w:t>
            </w:r>
          </w:p>
        </w:tc>
      </w:tr>
      <w:tr w:rsidR="00457DDD" w:rsidTr="00B4171F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457DDD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Финал городского конкурса для медиаторов-ровесников «Мастер ПЕРЕГОВОРОВ»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14.12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C320E1">
              <w:rPr>
                <w:lang w:eastAsia="en-US"/>
              </w:rPr>
              <w:t>ГБОУ Гимназия № 284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457DDD" w:rsidTr="00B4171F">
        <w:trPr>
          <w:cantSplit/>
          <w:trHeight w:val="1092"/>
          <w:jc w:val="center"/>
        </w:trPr>
        <w:tc>
          <w:tcPr>
            <w:tcW w:w="291" w:type="pct"/>
            <w:shd w:val="clear" w:color="auto" w:fill="FFFFFF" w:themeFill="background1"/>
            <w:vAlign w:val="center"/>
          </w:tcPr>
          <w:p w:rsidR="00457DDD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rPr>
                <w:lang w:eastAsia="en-US"/>
              </w:rPr>
            </w:pPr>
            <w:r w:rsidRPr="00AA4C78">
              <w:rPr>
                <w:lang w:eastAsia="en-US"/>
              </w:rPr>
              <w:t>Торжественное подведение итогов городского конкурса для педагогов - специалистов школьных служб медиации «Искусство ДИАЛОГА»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</w:tcPr>
          <w:p w:rsidR="00457DDD" w:rsidRPr="00AA4C78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AA4C78">
              <w:rPr>
                <w:lang w:eastAsia="en-US"/>
              </w:rPr>
              <w:t>18.12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:rsidR="00457DDD" w:rsidRPr="00C320E1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320E1">
              <w:rPr>
                <w:lang w:eastAsia="en-US"/>
              </w:rPr>
              <w:t>Камакина</w:t>
            </w:r>
            <w:proofErr w:type="spellEnd"/>
            <w:r w:rsidRPr="00C320E1">
              <w:rPr>
                <w:lang w:eastAsia="en-US"/>
              </w:rPr>
              <w:t xml:space="preserve"> О.Л.</w:t>
            </w:r>
          </w:p>
        </w:tc>
      </w:tr>
      <w:tr w:rsidR="00457DDD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57DDD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Волонтерское добровольческое движение</w:t>
            </w:r>
          </w:p>
        </w:tc>
      </w:tr>
      <w:tr w:rsidR="00457DDD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57DDD" w:rsidRDefault="00457DDD" w:rsidP="00457DDD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457DDD" w:rsidRPr="00AA4C78" w:rsidRDefault="00457DDD" w:rsidP="00457DDD">
            <w:pPr>
              <w:tabs>
                <w:tab w:val="left" w:pos="176"/>
              </w:tabs>
              <w:rPr>
                <w:lang w:eastAsia="en-US"/>
              </w:rPr>
            </w:pPr>
            <w:r w:rsidRPr="00AA4C78">
              <w:rPr>
                <w:lang w:eastAsia="en-US"/>
              </w:rPr>
              <w:t>Конкурс электронных буклетов в номинации «День волонтера»</w:t>
            </w:r>
          </w:p>
        </w:tc>
        <w:tc>
          <w:tcPr>
            <w:tcW w:w="879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02.12 </w:t>
            </w:r>
            <w:r w:rsidRPr="005D6A5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28.12</w:t>
            </w:r>
          </w:p>
        </w:tc>
        <w:tc>
          <w:tcPr>
            <w:tcW w:w="660" w:type="pct"/>
            <w:shd w:val="clear" w:color="auto" w:fill="FFFFFF" w:themeFill="background1"/>
            <w:vAlign w:val="center"/>
          </w:tcPr>
          <w:p w:rsidR="00457DDD" w:rsidRPr="005D6A53" w:rsidRDefault="004339E8" w:rsidP="00457DDD">
            <w:pPr>
              <w:spacing w:line="276" w:lineRule="auto"/>
              <w:jc w:val="center"/>
              <w:rPr>
                <w:sz w:val="23"/>
                <w:szCs w:val="23"/>
              </w:rPr>
            </w:pPr>
            <w:hyperlink r:id="rId6" w:history="1">
              <w:r w:rsidR="00457DDD" w:rsidRPr="005D6A53">
                <w:rPr>
                  <w:rStyle w:val="a3"/>
                  <w:sz w:val="23"/>
                  <w:szCs w:val="23"/>
                </w:rPr>
                <w:t>konkursppms@mail.ru</w:t>
              </w:r>
            </w:hyperlink>
          </w:p>
          <w:p w:rsidR="00457DDD" w:rsidRPr="005D6A53" w:rsidRDefault="00457DDD" w:rsidP="00457DDD">
            <w:pPr>
              <w:spacing w:line="276" w:lineRule="auto"/>
              <w:jc w:val="center"/>
              <w:rPr>
                <w:lang w:eastAsia="en-US"/>
              </w:rPr>
            </w:pPr>
            <w:r w:rsidRPr="005D6A53">
              <w:rPr>
                <w:sz w:val="23"/>
                <w:szCs w:val="23"/>
              </w:rPr>
              <w:t>(15.11-25.11)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ЦППС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proofErr w:type="spellStart"/>
            <w:r w:rsidRPr="005D6A53">
              <w:rPr>
                <w:lang w:eastAsia="en-US"/>
              </w:rPr>
              <w:t>Прокопцова</w:t>
            </w:r>
            <w:proofErr w:type="spellEnd"/>
            <w:r w:rsidRPr="005D6A53">
              <w:rPr>
                <w:lang w:eastAsia="en-US"/>
              </w:rPr>
              <w:t xml:space="preserve"> А.С.</w:t>
            </w:r>
          </w:p>
        </w:tc>
      </w:tr>
      <w:tr w:rsidR="00457DDD" w:rsidTr="000862EB">
        <w:trPr>
          <w:cantSplit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457DDD" w:rsidRDefault="00457DDD" w:rsidP="00457DD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Клуб юных друзей правопорядка «Знатоки права»</w:t>
            </w:r>
          </w:p>
        </w:tc>
      </w:tr>
      <w:tr w:rsidR="00457DDD" w:rsidTr="00B4171F">
        <w:trPr>
          <w:cantSplit/>
          <w:jc w:val="center"/>
        </w:trPr>
        <w:tc>
          <w:tcPr>
            <w:tcW w:w="291" w:type="pct"/>
            <w:shd w:val="clear" w:color="auto" w:fill="FFFFFF" w:themeFill="background1"/>
            <w:vAlign w:val="center"/>
            <w:hideMark/>
          </w:tcPr>
          <w:p w:rsidR="00457DDD" w:rsidRDefault="00457DDD" w:rsidP="00457DDD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21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rPr>
                <w:rFonts w:eastAsia="Calibri"/>
                <w:lang w:eastAsia="en-US"/>
              </w:rPr>
            </w:pPr>
            <w:r w:rsidRPr="005D6A53">
              <w:rPr>
                <w:rFonts w:eastAsia="Calibri"/>
                <w:lang w:eastAsia="en-US"/>
              </w:rPr>
              <w:t xml:space="preserve">Реализация дополнительной общеобразовательной общеразвивающей программы «Профилактика социально-опасного поведения </w:t>
            </w:r>
            <w:proofErr w:type="spellStart"/>
            <w:r w:rsidRPr="005D6A53">
              <w:rPr>
                <w:rFonts w:eastAsia="Calibri"/>
                <w:lang w:eastAsia="en-US"/>
              </w:rPr>
              <w:t>несовршеннолетних</w:t>
            </w:r>
            <w:proofErr w:type="spellEnd"/>
            <w:r w:rsidRPr="005D6A53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9" w:type="pct"/>
            <w:gridSpan w:val="2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 xml:space="preserve">По плану совместной </w:t>
            </w:r>
          </w:p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деятельности с ОУ</w:t>
            </w:r>
          </w:p>
        </w:tc>
        <w:tc>
          <w:tcPr>
            <w:tcW w:w="660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ГБОУ</w:t>
            </w:r>
          </w:p>
        </w:tc>
        <w:tc>
          <w:tcPr>
            <w:tcW w:w="1189" w:type="pct"/>
            <w:shd w:val="clear" w:color="auto" w:fill="FFFFFF" w:themeFill="background1"/>
            <w:vAlign w:val="center"/>
            <w:hideMark/>
          </w:tcPr>
          <w:p w:rsidR="00457DDD" w:rsidRPr="005D6A53" w:rsidRDefault="00457DDD" w:rsidP="00457DDD">
            <w:pPr>
              <w:jc w:val="center"/>
              <w:rPr>
                <w:lang w:eastAsia="en-US"/>
              </w:rPr>
            </w:pPr>
            <w:r w:rsidRPr="005D6A53">
              <w:rPr>
                <w:lang w:eastAsia="en-US"/>
              </w:rPr>
              <w:t>Николаева Т.В.</w:t>
            </w:r>
          </w:p>
        </w:tc>
      </w:tr>
    </w:tbl>
    <w:p w:rsidR="00882D8A" w:rsidRDefault="00882D8A"/>
    <w:sectPr w:rsidR="00882D8A" w:rsidSect="003A68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B"/>
    <w:rsid w:val="00002CB4"/>
    <w:rsid w:val="0001167A"/>
    <w:rsid w:val="00024E10"/>
    <w:rsid w:val="00054FA4"/>
    <w:rsid w:val="00065297"/>
    <w:rsid w:val="000862EB"/>
    <w:rsid w:val="00091E82"/>
    <w:rsid w:val="000A360A"/>
    <w:rsid w:val="000B0574"/>
    <w:rsid w:val="000C1BB2"/>
    <w:rsid w:val="000D1570"/>
    <w:rsid w:val="001658DF"/>
    <w:rsid w:val="001A1D9D"/>
    <w:rsid w:val="001C0582"/>
    <w:rsid w:val="00207B02"/>
    <w:rsid w:val="002749ED"/>
    <w:rsid w:val="00293BD3"/>
    <w:rsid w:val="002A18CD"/>
    <w:rsid w:val="002A6A8A"/>
    <w:rsid w:val="002B5383"/>
    <w:rsid w:val="002D60CF"/>
    <w:rsid w:val="00310B02"/>
    <w:rsid w:val="00312400"/>
    <w:rsid w:val="003315D4"/>
    <w:rsid w:val="003325C4"/>
    <w:rsid w:val="0035220E"/>
    <w:rsid w:val="003630A0"/>
    <w:rsid w:val="00371FE6"/>
    <w:rsid w:val="003A6880"/>
    <w:rsid w:val="003D2CE4"/>
    <w:rsid w:val="004339E8"/>
    <w:rsid w:val="00457DDD"/>
    <w:rsid w:val="00474833"/>
    <w:rsid w:val="00483DA3"/>
    <w:rsid w:val="0048591C"/>
    <w:rsid w:val="004A4DC2"/>
    <w:rsid w:val="004C16A0"/>
    <w:rsid w:val="004E0E64"/>
    <w:rsid w:val="004E6AB4"/>
    <w:rsid w:val="00517BDB"/>
    <w:rsid w:val="0056033C"/>
    <w:rsid w:val="005854AB"/>
    <w:rsid w:val="00593878"/>
    <w:rsid w:val="005D6A53"/>
    <w:rsid w:val="005E619E"/>
    <w:rsid w:val="0060083E"/>
    <w:rsid w:val="00607037"/>
    <w:rsid w:val="00642811"/>
    <w:rsid w:val="006535C1"/>
    <w:rsid w:val="00676549"/>
    <w:rsid w:val="00683203"/>
    <w:rsid w:val="00683F27"/>
    <w:rsid w:val="006C5290"/>
    <w:rsid w:val="006E47B8"/>
    <w:rsid w:val="006E6AEE"/>
    <w:rsid w:val="007209D7"/>
    <w:rsid w:val="0077714C"/>
    <w:rsid w:val="007D14AA"/>
    <w:rsid w:val="0085168A"/>
    <w:rsid w:val="0086747F"/>
    <w:rsid w:val="00882D8A"/>
    <w:rsid w:val="00883418"/>
    <w:rsid w:val="009004AB"/>
    <w:rsid w:val="009273DE"/>
    <w:rsid w:val="00933B1A"/>
    <w:rsid w:val="009558BE"/>
    <w:rsid w:val="00971729"/>
    <w:rsid w:val="009773A9"/>
    <w:rsid w:val="00992654"/>
    <w:rsid w:val="009A72B8"/>
    <w:rsid w:val="009B0FA1"/>
    <w:rsid w:val="009D678C"/>
    <w:rsid w:val="009E43CA"/>
    <w:rsid w:val="009F21E4"/>
    <w:rsid w:val="00AA4C78"/>
    <w:rsid w:val="00AE154B"/>
    <w:rsid w:val="00AE3B66"/>
    <w:rsid w:val="00AF6FB4"/>
    <w:rsid w:val="00B01975"/>
    <w:rsid w:val="00B163FC"/>
    <w:rsid w:val="00B212A3"/>
    <w:rsid w:val="00B219E9"/>
    <w:rsid w:val="00B3597D"/>
    <w:rsid w:val="00B4171F"/>
    <w:rsid w:val="00B472A6"/>
    <w:rsid w:val="00BC489F"/>
    <w:rsid w:val="00BD69B4"/>
    <w:rsid w:val="00BE0837"/>
    <w:rsid w:val="00C224C9"/>
    <w:rsid w:val="00C320E1"/>
    <w:rsid w:val="00C32CF8"/>
    <w:rsid w:val="00C55313"/>
    <w:rsid w:val="00C70E20"/>
    <w:rsid w:val="00C82FA4"/>
    <w:rsid w:val="00C96BDF"/>
    <w:rsid w:val="00C9788B"/>
    <w:rsid w:val="00CA391E"/>
    <w:rsid w:val="00CF1537"/>
    <w:rsid w:val="00D0324B"/>
    <w:rsid w:val="00D07342"/>
    <w:rsid w:val="00D37B88"/>
    <w:rsid w:val="00D560F1"/>
    <w:rsid w:val="00D92066"/>
    <w:rsid w:val="00DA1069"/>
    <w:rsid w:val="00DA6D39"/>
    <w:rsid w:val="00DD1F04"/>
    <w:rsid w:val="00DF3CCB"/>
    <w:rsid w:val="00E048C9"/>
    <w:rsid w:val="00E07F85"/>
    <w:rsid w:val="00E23BEF"/>
    <w:rsid w:val="00E70B7A"/>
    <w:rsid w:val="00EB1D1B"/>
    <w:rsid w:val="00F00578"/>
    <w:rsid w:val="00F07893"/>
    <w:rsid w:val="00F11EA7"/>
    <w:rsid w:val="00F24A35"/>
    <w:rsid w:val="00F7732C"/>
    <w:rsid w:val="00F82C1C"/>
    <w:rsid w:val="00F924E1"/>
    <w:rsid w:val="00F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6E2-A832-454A-8E62-E7C7FBD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7BDB"/>
    <w:rPr>
      <w:color w:val="0000FF"/>
      <w:u w:val="single"/>
    </w:rPr>
  </w:style>
  <w:style w:type="paragraph" w:styleId="a4">
    <w:name w:val="Normal (Web)"/>
    <w:basedOn w:val="a"/>
    <w:unhideWhenUsed/>
    <w:rsid w:val="00517BDB"/>
    <w:pPr>
      <w:spacing w:before="100" w:beforeAutospacing="1" w:after="100" w:afterAutospacing="1"/>
    </w:pPr>
  </w:style>
  <w:style w:type="paragraph" w:customStyle="1" w:styleId="1">
    <w:name w:val="Без интервала1"/>
    <w:rsid w:val="00517B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7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Indent"/>
    <w:basedOn w:val="a"/>
    <w:link w:val="a8"/>
    <w:uiPriority w:val="99"/>
    <w:unhideWhenUsed/>
    <w:rsid w:val="001C0582"/>
    <w:pPr>
      <w:ind w:left="708" w:firstLine="720"/>
      <w:jc w:val="both"/>
    </w:pPr>
    <w:rPr>
      <w:szCs w:val="20"/>
    </w:rPr>
  </w:style>
  <w:style w:type="character" w:customStyle="1" w:styleId="a8">
    <w:name w:val="Обычный отступ Знак"/>
    <w:link w:val="a7"/>
    <w:uiPriority w:val="99"/>
    <w:locked/>
    <w:rsid w:val="001C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EB1D1B"/>
    <w:rPr>
      <w:color w:val="800080" w:themeColor="followedHyperlink"/>
      <w:u w:val="single"/>
    </w:rPr>
  </w:style>
  <w:style w:type="paragraph" w:customStyle="1" w:styleId="Default">
    <w:name w:val="Default"/>
    <w:rsid w:val="00B2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ppms@mail.ru" TargetMode="External"/><Relationship Id="rId5" Type="http://schemas.openxmlformats.org/officeDocument/2006/relationships/hyperlink" Target="mailto:konkursppms@mail.ru" TargetMode="External"/><Relationship Id="rId4" Type="http://schemas.openxmlformats.org/officeDocument/2006/relationships/hyperlink" Target="mailto:ppms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dcterms:created xsi:type="dcterms:W3CDTF">2024-10-18T05:02:00Z</dcterms:created>
  <dcterms:modified xsi:type="dcterms:W3CDTF">2024-11-20T06:29:00Z</dcterms:modified>
</cp:coreProperties>
</file>