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449"/>
        <w:gridCol w:w="141"/>
        <w:gridCol w:w="5103"/>
        <w:gridCol w:w="4655"/>
        <w:gridCol w:w="131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5854A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октябрь</w:t>
      </w:r>
      <w:proofErr w:type="gramEnd"/>
      <w:r w:rsidR="009273DE">
        <w:rPr>
          <w:b/>
          <w:color w:val="000000" w:themeColor="text1"/>
        </w:rPr>
        <w:t xml:space="preserve">   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74"/>
        <w:gridCol w:w="1690"/>
        <w:gridCol w:w="1649"/>
        <w:gridCol w:w="1275"/>
        <w:gridCol w:w="2092"/>
      </w:tblGrid>
      <w:tr w:rsidR="00517BDB" w:rsidTr="00EB1D1B">
        <w:trPr>
          <w:cantSplit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A4DC2" w:rsidRPr="00C320E1" w:rsidRDefault="001C0582" w:rsidP="00BF2C13">
            <w:pPr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Конкурс открыток «Я дарю тебе улыбку» </w:t>
            </w:r>
            <w:r w:rsidR="004A4DC2" w:rsidRPr="00C320E1">
              <w:rPr>
                <w:lang w:eastAsia="en-US"/>
              </w:rPr>
              <w:t>для воспитанников ДОУ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4A4DC2" w:rsidRPr="00C320E1" w:rsidRDefault="00E70B7A" w:rsidP="001C0582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01.</w:t>
            </w:r>
            <w:r w:rsidR="001C0582" w:rsidRPr="00C320E1">
              <w:rPr>
                <w:lang w:eastAsia="en-US"/>
              </w:rPr>
              <w:t>10</w:t>
            </w:r>
            <w:r w:rsidRPr="00C320E1">
              <w:rPr>
                <w:lang w:eastAsia="en-US"/>
              </w:rPr>
              <w:t>-3</w:t>
            </w:r>
            <w:r w:rsidR="001C0582" w:rsidRPr="00C320E1">
              <w:rPr>
                <w:lang w:eastAsia="en-US"/>
              </w:rPr>
              <w:t>1</w:t>
            </w:r>
            <w:r w:rsidR="004A4DC2" w:rsidRPr="00C320E1">
              <w:rPr>
                <w:lang w:eastAsia="en-US"/>
              </w:rPr>
              <w:t>.</w:t>
            </w:r>
            <w:r w:rsidR="001C0582" w:rsidRPr="00C320E1">
              <w:rPr>
                <w:lang w:eastAsia="en-US"/>
              </w:rPr>
              <w:t>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Прокопцова</w:t>
            </w:r>
            <w:proofErr w:type="spellEnd"/>
            <w:r w:rsidRPr="00C320E1">
              <w:rPr>
                <w:lang w:eastAsia="en-US"/>
              </w:rPr>
              <w:t xml:space="preserve"> А.С.</w:t>
            </w:r>
          </w:p>
        </w:tc>
      </w:tr>
      <w:tr w:rsidR="00EB1D1B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4A4DC2" w:rsidRPr="00C320E1" w:rsidRDefault="001C0582" w:rsidP="001C0582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C320E1">
              <w:rPr>
                <w:szCs w:val="24"/>
                <w:lang w:eastAsia="en-US"/>
              </w:rPr>
              <w:t xml:space="preserve">Конкурс буклетов «Питайтесь правильно» </w:t>
            </w:r>
            <w:r w:rsidR="004A4DC2" w:rsidRPr="00C320E1">
              <w:rPr>
                <w:lang w:eastAsia="en-US"/>
              </w:rPr>
              <w:t>для учащихся 1-4 классов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4A4DC2" w:rsidRPr="00C320E1" w:rsidRDefault="00E70B7A" w:rsidP="001C0582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01.</w:t>
            </w:r>
            <w:r w:rsidR="001C0582" w:rsidRPr="00C320E1">
              <w:rPr>
                <w:lang w:eastAsia="en-US"/>
              </w:rPr>
              <w:t>10</w:t>
            </w:r>
            <w:r w:rsidRPr="00C320E1">
              <w:rPr>
                <w:lang w:eastAsia="en-US"/>
              </w:rPr>
              <w:t>-3</w:t>
            </w:r>
            <w:r w:rsidR="001C0582" w:rsidRPr="00C320E1">
              <w:rPr>
                <w:lang w:eastAsia="en-US"/>
              </w:rPr>
              <w:t>1</w:t>
            </w:r>
            <w:r w:rsidR="004A4DC2" w:rsidRPr="00C320E1">
              <w:rPr>
                <w:lang w:eastAsia="en-US"/>
              </w:rPr>
              <w:t>.</w:t>
            </w:r>
            <w:r w:rsidR="001C0582" w:rsidRPr="00C320E1">
              <w:rPr>
                <w:lang w:eastAsia="en-US"/>
              </w:rPr>
              <w:t>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4A4DC2" w:rsidRPr="00C320E1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Прокопцова</w:t>
            </w:r>
            <w:proofErr w:type="spellEnd"/>
            <w:r w:rsidRPr="00C320E1">
              <w:rPr>
                <w:lang w:eastAsia="en-US"/>
              </w:rPr>
              <w:t xml:space="preserve"> А.С.</w:t>
            </w:r>
          </w:p>
        </w:tc>
      </w:tr>
      <w:tr w:rsidR="00EB1D1B" w:rsidTr="00EB1D1B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A4DC2" w:rsidRDefault="008674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A4DC2">
              <w:rPr>
                <w:lang w:eastAsia="en-US"/>
              </w:rPr>
              <w:t>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4A4DC2" w:rsidRPr="00C320E1" w:rsidRDefault="001C0582" w:rsidP="00C320E1">
            <w:pPr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Конкурс буклетов «Питайтесь правильно» для учащихся </w:t>
            </w:r>
            <w:r w:rsidR="00C320E1">
              <w:rPr>
                <w:lang w:eastAsia="en-US"/>
              </w:rPr>
              <w:t>5</w:t>
            </w:r>
            <w:r w:rsidRPr="00C320E1">
              <w:rPr>
                <w:lang w:eastAsia="en-US"/>
              </w:rPr>
              <w:t>-</w:t>
            </w:r>
            <w:r w:rsidR="00C320E1">
              <w:rPr>
                <w:lang w:eastAsia="en-US"/>
              </w:rPr>
              <w:t>11</w:t>
            </w:r>
            <w:r w:rsidRPr="00C320E1">
              <w:rPr>
                <w:lang w:eastAsia="en-US"/>
              </w:rPr>
              <w:t xml:space="preserve"> классов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4A4DC2" w:rsidRPr="00C320E1" w:rsidRDefault="00E70B7A" w:rsidP="001C0582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01.</w:t>
            </w:r>
            <w:r w:rsidR="001C0582" w:rsidRPr="00C320E1">
              <w:rPr>
                <w:lang w:eastAsia="en-US"/>
              </w:rPr>
              <w:t>10</w:t>
            </w:r>
            <w:r w:rsidRPr="00C320E1">
              <w:rPr>
                <w:lang w:eastAsia="en-US"/>
              </w:rPr>
              <w:t>-3</w:t>
            </w:r>
            <w:r w:rsidR="001C0582" w:rsidRPr="00C320E1">
              <w:rPr>
                <w:lang w:eastAsia="en-US"/>
              </w:rPr>
              <w:t>1</w:t>
            </w:r>
            <w:r w:rsidR="00B219E9" w:rsidRPr="00C320E1">
              <w:rPr>
                <w:lang w:eastAsia="en-US"/>
              </w:rPr>
              <w:t>.</w:t>
            </w:r>
            <w:r w:rsidR="001C0582" w:rsidRPr="00C320E1">
              <w:rPr>
                <w:lang w:eastAsia="en-US"/>
              </w:rPr>
              <w:t>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4A4DC2" w:rsidRPr="00C320E1" w:rsidRDefault="004A4DC2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4A4DC2" w:rsidRPr="00C320E1" w:rsidRDefault="004A4DC2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4A4DC2" w:rsidRPr="00C320E1" w:rsidRDefault="004A4DC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Прокопцова</w:t>
            </w:r>
            <w:proofErr w:type="spellEnd"/>
            <w:r w:rsidRPr="00C320E1">
              <w:rPr>
                <w:lang w:eastAsia="en-US"/>
              </w:rPr>
              <w:t xml:space="preserve"> А.С.</w:t>
            </w:r>
          </w:p>
        </w:tc>
      </w:tr>
      <w:tr w:rsidR="00EB1D1B" w:rsidTr="00EB1D1B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1A1D9D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tabs>
                <w:tab w:val="left" w:pos="176"/>
              </w:tabs>
              <w:rPr>
                <w:lang w:eastAsia="en-US"/>
              </w:rPr>
            </w:pPr>
            <w:r w:rsidRPr="00C320E1">
              <w:rPr>
                <w:lang w:eastAsia="en-US"/>
              </w:rPr>
              <w:t>Конкурс электронных буклетов в номинации «Дома для птиц»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1A1D9D" w:rsidRPr="00C320E1" w:rsidRDefault="0085168A" w:rsidP="001A1D9D">
            <w:pPr>
              <w:spacing w:line="276" w:lineRule="auto"/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1A1D9D" w:rsidRPr="00C320E1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EB1D1B" w:rsidRPr="00C320E1">
                <w:rPr>
                  <w:rStyle w:val="a3"/>
                  <w:sz w:val="23"/>
                  <w:szCs w:val="23"/>
                </w:rPr>
                <w:t xml:space="preserve"> </w:t>
              </w:r>
              <w:r w:rsidR="001A1D9D" w:rsidRPr="00C320E1">
                <w:rPr>
                  <w:rStyle w:val="a3"/>
                  <w:sz w:val="23"/>
                  <w:szCs w:val="23"/>
                </w:rPr>
                <w:t>@mail.ru</w:t>
              </w:r>
            </w:hyperlink>
          </w:p>
          <w:p w:rsidR="001A1D9D" w:rsidRPr="00C320E1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sz w:val="23"/>
                <w:szCs w:val="23"/>
              </w:rPr>
              <w:t>(15.10-25.10)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Прокопцова</w:t>
            </w:r>
            <w:proofErr w:type="spellEnd"/>
            <w:r w:rsidRPr="00C320E1">
              <w:rPr>
                <w:lang w:eastAsia="en-US"/>
              </w:rPr>
              <w:t xml:space="preserve"> А.С.</w:t>
            </w:r>
          </w:p>
        </w:tc>
      </w:tr>
      <w:tr w:rsidR="00EB1D1B" w:rsidTr="00EB1D1B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1A1D9D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Конкурс социальной </w:t>
            </w:r>
            <w:r w:rsidR="0060083E" w:rsidRPr="00C320E1">
              <w:rPr>
                <w:lang w:eastAsia="en-US"/>
              </w:rPr>
              <w:t>рекламы «Право для всех»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21.10-31.10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C320E1" w:rsidRPr="00C320E1" w:rsidRDefault="00C320E1" w:rsidP="001A1D9D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C320E1">
              <w:rPr>
                <w:sz w:val="23"/>
                <w:szCs w:val="23"/>
              </w:rPr>
              <w:t>ppmskirov</w:t>
            </w:r>
            <w:proofErr w:type="spellEnd"/>
            <w:proofErr w:type="gramEnd"/>
            <w:r w:rsidRPr="00C320E1">
              <w:rPr>
                <w:sz w:val="23"/>
                <w:szCs w:val="23"/>
              </w:rPr>
              <w:t>@</w:t>
            </w:r>
          </w:p>
          <w:p w:rsidR="001A1D9D" w:rsidRPr="00C320E1" w:rsidRDefault="00C320E1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sz w:val="23"/>
                <w:szCs w:val="23"/>
              </w:rPr>
              <w:t>mail.ru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1A1D9D" w:rsidRPr="00C320E1" w:rsidRDefault="001A1D9D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Погодина Э.В.</w:t>
            </w:r>
          </w:p>
        </w:tc>
      </w:tr>
      <w:tr w:rsidR="009558BE" w:rsidTr="00EB1D1B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320E1" w:rsidRDefault="00DF3CCB" w:rsidP="001A1D9D">
            <w:pPr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>Обучающий</w:t>
            </w:r>
            <w:r w:rsidR="009558BE" w:rsidRPr="00C320E1">
              <w:rPr>
                <w:lang w:eastAsia="en-US"/>
              </w:rPr>
              <w:t xml:space="preserve"> этап городского конкурса медиаторов-ровесников «Мастер ПЕРЕГОВОРОВ».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28.10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09.30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1A1D9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9558BE" w:rsidTr="00EB1D1B">
        <w:trPr>
          <w:cantSplit/>
          <w:trHeight w:val="113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320E1" w:rsidRDefault="00DF3CCB" w:rsidP="009558BE">
            <w:pPr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Обучающий этап </w:t>
            </w:r>
            <w:r w:rsidR="009558BE" w:rsidRPr="00C320E1">
              <w:rPr>
                <w:shd w:val="clear" w:color="auto" w:fill="FFFFFF" w:themeFill="background1"/>
                <w:lang w:eastAsia="en-US"/>
              </w:rPr>
              <w:t>городского конкурса для педагогов -специалистов школьных служб медиации «Искусство ДИАЛОГА»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28.10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09.30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9558BE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DF3CCB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Специалисты </w:t>
            </w:r>
            <w:r w:rsidR="009558BE">
              <w:rPr>
                <w:b/>
                <w:lang w:eastAsia="en-US"/>
              </w:rPr>
              <w:t>службы сопровождения ЦППС</w:t>
            </w:r>
          </w:p>
        </w:tc>
      </w:tr>
      <w:tr w:rsidR="009558BE" w:rsidTr="00EB1D1B">
        <w:trPr>
          <w:cantSplit/>
          <w:trHeight w:val="134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Понедельник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Вторник Пятница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C320E1">
              <w:rPr>
                <w:lang w:eastAsia="en-US"/>
              </w:rPr>
              <w:t>по</w:t>
            </w:r>
            <w:proofErr w:type="gramEnd"/>
            <w:r w:rsidRPr="00C320E1">
              <w:rPr>
                <w:lang w:eastAsia="en-US"/>
              </w:rPr>
              <w:t xml:space="preserve"> записи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11:00-17:00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Смирнова М.Н.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Шелонина</w:t>
            </w:r>
            <w:proofErr w:type="spellEnd"/>
            <w:r w:rsidRPr="00C320E1">
              <w:rPr>
                <w:lang w:eastAsia="en-US"/>
              </w:rPr>
              <w:t xml:space="preserve"> Т.В.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Коваленко Н.В.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Швец Н.В.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Ежедневно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09:30-20:00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Специалисты ЦППС</w:t>
            </w:r>
          </w:p>
        </w:tc>
      </w:tr>
      <w:tr w:rsidR="009558BE" w:rsidTr="00EB1D1B">
        <w:trPr>
          <w:cantSplit/>
          <w:trHeight w:val="1258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Проведение занятий с детьми </w:t>
            </w:r>
            <w:proofErr w:type="gramStart"/>
            <w:r w:rsidRPr="00C320E1">
              <w:rPr>
                <w:lang w:eastAsia="en-US"/>
              </w:rPr>
              <w:t>по  дополнительным</w:t>
            </w:r>
            <w:proofErr w:type="gramEnd"/>
            <w:r w:rsidRPr="00C320E1">
              <w:rPr>
                <w:lang w:eastAsia="en-US"/>
              </w:rPr>
              <w:t xml:space="preserve"> общеобразовательным общеразвивающим программам.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Ежедневно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C320E1">
              <w:rPr>
                <w:lang w:eastAsia="en-US"/>
              </w:rPr>
              <w:t>по</w:t>
            </w:r>
            <w:proofErr w:type="gramEnd"/>
            <w:r w:rsidRPr="00C320E1">
              <w:rPr>
                <w:lang w:eastAsia="en-US"/>
              </w:rPr>
              <w:t xml:space="preserve"> расписанию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09:30-20:00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ЦППС </w:t>
            </w:r>
          </w:p>
          <w:p w:rsidR="009558BE" w:rsidRPr="00C320E1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ОУ района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Специалисты ЦППС</w:t>
            </w:r>
          </w:p>
        </w:tc>
      </w:tr>
      <w:tr w:rsidR="009558BE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9558BE" w:rsidTr="00EB1D1B">
        <w:trPr>
          <w:cantSplit/>
          <w:trHeight w:val="2573"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269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C320E1">
              <w:rPr>
                <w:color w:val="000000"/>
                <w:lang w:eastAsia="en-US"/>
              </w:rPr>
              <w:t xml:space="preserve"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</w:t>
            </w:r>
            <w:proofErr w:type="gramStart"/>
            <w:r w:rsidRPr="00C320E1">
              <w:rPr>
                <w:color w:val="000000"/>
                <w:lang w:eastAsia="en-US"/>
              </w:rPr>
              <w:t>делопроизводство  и</w:t>
            </w:r>
            <w:proofErr w:type="gramEnd"/>
            <w:r w:rsidRPr="00C320E1">
              <w:rPr>
                <w:color w:val="000000"/>
                <w:lang w:eastAsia="en-US"/>
              </w:rPr>
              <w:t xml:space="preserve"> документооборот)</w:t>
            </w:r>
          </w:p>
        </w:tc>
        <w:tc>
          <w:tcPr>
            <w:tcW w:w="867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Вторник </w:t>
            </w:r>
          </w:p>
          <w:p w:rsidR="009558BE" w:rsidRPr="00C320E1" w:rsidRDefault="009558BE" w:rsidP="009558B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Четверг</w:t>
            </w:r>
          </w:p>
        </w:tc>
        <w:tc>
          <w:tcPr>
            <w:tcW w:w="846" w:type="pct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C320E1">
              <w:rPr>
                <w:lang w:eastAsia="en-US"/>
              </w:rPr>
              <w:t>по</w:t>
            </w:r>
            <w:proofErr w:type="gramEnd"/>
            <w:r w:rsidRPr="00C320E1">
              <w:rPr>
                <w:lang w:eastAsia="en-US"/>
              </w:rPr>
              <w:t xml:space="preserve"> записи</w:t>
            </w:r>
          </w:p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12.00-15.00</w:t>
            </w:r>
          </w:p>
        </w:tc>
        <w:tc>
          <w:tcPr>
            <w:tcW w:w="654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Смирнова И.В.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C320E1">
              <w:rPr>
                <w:color w:val="000000"/>
                <w:lang w:eastAsia="en-US"/>
              </w:rPr>
              <w:t>РМО социальных педагогов ОУ Кировского района по теме: «</w:t>
            </w:r>
            <w:r w:rsidRPr="00C320E1">
              <w:t>Эффективные формы и методы профилактической работы с детьми и семьями, находящимися в тяжелой жизненной ситуации. Обмен передовым педагогическим опытом</w:t>
            </w:r>
            <w:r w:rsidRPr="00C320E1">
              <w:rPr>
                <w:color w:val="000000"/>
                <w:lang w:eastAsia="en-US"/>
              </w:rPr>
              <w:t>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11.10</w:t>
            </w:r>
          </w:p>
        </w:tc>
        <w:tc>
          <w:tcPr>
            <w:tcW w:w="846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Смирнова И.В.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67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По плану</w:t>
            </w:r>
          </w:p>
        </w:tc>
        <w:tc>
          <w:tcPr>
            <w:tcW w:w="846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09.00-18.00</w:t>
            </w:r>
          </w:p>
        </w:tc>
        <w:tc>
          <w:tcPr>
            <w:tcW w:w="654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Пр. Стачек, д.18</w:t>
            </w:r>
          </w:p>
        </w:tc>
        <w:tc>
          <w:tcPr>
            <w:tcW w:w="1073" w:type="pct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Смирнова И.В.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9558BE" w:rsidTr="00EB1D1B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>Заседание РМО педагогов-психологов ОУ «Проблемы психологической подготовки обучающихся ЕГЭ/ГИА»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Шелонина</w:t>
            </w:r>
            <w:proofErr w:type="spellEnd"/>
            <w:r w:rsidRPr="00C320E1">
              <w:rPr>
                <w:lang w:eastAsia="en-US"/>
              </w:rPr>
              <w:t xml:space="preserve"> Т.В.</w:t>
            </w:r>
          </w:p>
        </w:tc>
      </w:tr>
      <w:tr w:rsidR="009558BE" w:rsidTr="00EB1D1B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69" w:type="pct"/>
            <w:shd w:val="clear" w:color="auto" w:fill="FFFFFF" w:themeFill="background1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ar-SA"/>
              </w:rPr>
              <w:t xml:space="preserve">Ежегодная межрегиональная           </w:t>
            </w:r>
            <w:r w:rsidRPr="00C320E1">
              <w:rPr>
                <w:lang w:eastAsia="ar-SA"/>
              </w:rPr>
              <w:br/>
              <w:t xml:space="preserve">научно-практическая конференция </w:t>
            </w:r>
            <w:r w:rsidRPr="00C320E1">
              <w:rPr>
                <w:lang w:eastAsia="ar-SA"/>
              </w:rPr>
              <w:br/>
              <w:t>по медиации</w:t>
            </w:r>
            <w:r w:rsidRPr="00C320E1">
              <w:rPr>
                <w:lang w:eastAsia="en-US"/>
              </w:rPr>
              <w:t xml:space="preserve"> «Служба медиации в системе образования: актуальные достижения и направления развития»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24.10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15.00</w:t>
            </w:r>
          </w:p>
        </w:tc>
        <w:tc>
          <w:tcPr>
            <w:tcW w:w="654" w:type="pct"/>
            <w:shd w:val="clear" w:color="auto" w:fill="FFFFFF" w:themeFill="background1"/>
          </w:tcPr>
          <w:p w:rsidR="009558BE" w:rsidRPr="00C320E1" w:rsidRDefault="009558BE" w:rsidP="009558BE">
            <w:pPr>
              <w:rPr>
                <w:lang w:eastAsia="en-US"/>
              </w:rPr>
            </w:pPr>
          </w:p>
          <w:p w:rsidR="009558BE" w:rsidRPr="00C320E1" w:rsidRDefault="009558BE" w:rsidP="009558BE">
            <w:pPr>
              <w:rPr>
                <w:lang w:eastAsia="en-US"/>
              </w:rPr>
            </w:pPr>
          </w:p>
          <w:p w:rsidR="009558BE" w:rsidRPr="00C320E1" w:rsidRDefault="009558BE" w:rsidP="009558BE">
            <w:pPr>
              <w:rPr>
                <w:lang w:eastAsia="en-US"/>
              </w:rPr>
            </w:pPr>
          </w:p>
          <w:p w:rsidR="009558BE" w:rsidRPr="00C320E1" w:rsidRDefault="009558BE" w:rsidP="009558BE">
            <w:pPr>
              <w:jc w:val="center"/>
            </w:pPr>
          </w:p>
          <w:p w:rsidR="009558BE" w:rsidRDefault="009558BE" w:rsidP="00C320E1"/>
          <w:p w:rsidR="00C320E1" w:rsidRPr="00C320E1" w:rsidRDefault="00C320E1" w:rsidP="00C320E1"/>
          <w:p w:rsidR="009558BE" w:rsidRPr="00C320E1" w:rsidRDefault="009558BE" w:rsidP="009558BE">
            <w:pPr>
              <w:jc w:val="center"/>
            </w:pPr>
            <w:proofErr w:type="gramStart"/>
            <w:r w:rsidRPr="00C320E1">
              <w:rPr>
                <w:lang w:eastAsia="en-US"/>
              </w:rPr>
              <w:t>онлайн</w:t>
            </w:r>
            <w:proofErr w:type="gramEnd"/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Смирнова И.В.</w:t>
            </w:r>
          </w:p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9558BE" w:rsidTr="00EB1D1B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>Практико-ориентированный семинар в рамках «Школа молодого специалиста службы сопровождения»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15.10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15.00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Шелонина</w:t>
            </w:r>
            <w:proofErr w:type="spellEnd"/>
            <w:r w:rsidRPr="00C320E1">
              <w:rPr>
                <w:lang w:eastAsia="en-US"/>
              </w:rPr>
              <w:t xml:space="preserve"> Т.В.</w:t>
            </w:r>
          </w:p>
        </w:tc>
      </w:tr>
      <w:tr w:rsidR="009558BE" w:rsidTr="00EB1D1B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Супервизия</w:t>
            </w:r>
            <w:proofErr w:type="spellEnd"/>
            <w:r w:rsidRPr="00C320E1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16.10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16.00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Муханова</w:t>
            </w:r>
            <w:proofErr w:type="spellEnd"/>
            <w:r w:rsidRPr="00C320E1">
              <w:rPr>
                <w:lang w:eastAsia="en-US"/>
              </w:rPr>
              <w:t xml:space="preserve"> В.А.</w:t>
            </w:r>
          </w:p>
        </w:tc>
      </w:tr>
      <w:tr w:rsidR="009558BE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И</w:t>
            </w:r>
            <w:r w:rsidR="0085168A">
              <w:rPr>
                <w:color w:val="000000" w:themeColor="text1"/>
                <w:lang w:eastAsia="en-US"/>
              </w:rPr>
              <w:t xml:space="preserve">ндивидуальные консультации для </w:t>
            </w:r>
            <w:r w:rsidRPr="00C320E1">
              <w:rPr>
                <w:color w:val="000000" w:themeColor="text1"/>
                <w:lang w:eastAsia="en-US"/>
              </w:rPr>
              <w:t>педагогов-психологов ДОУ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85168A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  <w:r w:rsidRPr="00C320E1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Швец Н.В.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Заседание РМО «Детско-родительские взаимоотношения, вопросы воспитания и развития ребенка»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lang w:eastAsia="en-US"/>
              </w:rPr>
              <w:t>25.10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lang w:eastAsia="en-US"/>
              </w:rPr>
              <w:t xml:space="preserve">09.30 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ГБДОУ № 57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C320E1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Супервизия</w:t>
            </w:r>
            <w:proofErr w:type="spellEnd"/>
            <w:r w:rsidRPr="00C320E1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16.10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16.00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Муханова</w:t>
            </w:r>
            <w:proofErr w:type="spellEnd"/>
            <w:r w:rsidRPr="00C320E1">
              <w:rPr>
                <w:lang w:eastAsia="en-US"/>
              </w:rPr>
              <w:t xml:space="preserve"> В.А.</w:t>
            </w:r>
          </w:p>
        </w:tc>
      </w:tr>
      <w:tr w:rsidR="009558BE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C320E1">
              <w:t>РМО</w:t>
            </w:r>
            <w:r w:rsidRPr="00C320E1">
              <w:rPr>
                <w:lang w:eastAsia="en-US"/>
              </w:rPr>
              <w:t xml:space="preserve"> учителей-логопедов ОУ.</w:t>
            </w:r>
            <w:r w:rsidRPr="00C320E1">
              <w:rPr>
                <w:sz w:val="20"/>
                <w:szCs w:val="20"/>
              </w:rPr>
              <w:t xml:space="preserve"> </w:t>
            </w:r>
            <w:r w:rsidRPr="00C320E1">
              <w:t xml:space="preserve">Семинар-практикум «Пути совершенствования учебной деятельности школьников с </w:t>
            </w:r>
            <w:proofErr w:type="spellStart"/>
            <w:r w:rsidRPr="00C320E1">
              <w:t>дизорфографией</w:t>
            </w:r>
            <w:proofErr w:type="spellEnd"/>
            <w:r w:rsidRPr="00C320E1">
              <w:t xml:space="preserve"> в процессе логопедической работы»»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22.10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320E1">
              <w:t>ГБОУ гимназия № 284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Коваленко Н.В.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РМО учителей-логопедов ДОУ. </w:t>
            </w:r>
            <w:r w:rsidRPr="00C320E1">
              <w:t>Семинар-практикум «Профилактика нарушения зрения у дошкольников в процессе коррекционно-развивающей работы»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15.10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320E1">
              <w:t>ГБДОУ № 13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Коваленко Н.В.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</w:tcPr>
          <w:p w:rsidR="009558BE" w:rsidRPr="00C320E1" w:rsidRDefault="009558BE" w:rsidP="009558B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Заседание РМО учителей-дефектологов. </w:t>
            </w:r>
          </w:p>
          <w:p w:rsidR="009558BE" w:rsidRPr="00C320E1" w:rsidRDefault="009558BE" w:rsidP="009558BE">
            <w:pPr>
              <w:autoSpaceDN w:val="0"/>
            </w:pPr>
            <w:r w:rsidRPr="00C320E1">
              <w:t>Семинар-практикум «Методическая гостиная: использование методической литературы в работе учителя-дефектолога»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320E1">
              <w:t>ГБДОУ № 55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Коваленко Н.В.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C320E1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Среда Четверг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10.00-16.00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 xml:space="preserve">ЦППС 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320E1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Коваленко Н.В.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r w:rsidRPr="00C70E20">
              <w:t>Открытое занятия в старшей логопедической группе по темам «Осенняя пора»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24.10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09.30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ГБДОУ № 75</w:t>
            </w:r>
          </w:p>
          <w:p w:rsidR="009558BE" w:rsidRPr="00C70E20" w:rsidRDefault="009558BE" w:rsidP="009558BE">
            <w:pPr>
              <w:jc w:val="center"/>
            </w:pPr>
            <w:r w:rsidRPr="00C70E20">
              <w:t>(</w:t>
            </w:r>
            <w:proofErr w:type="gramStart"/>
            <w:r w:rsidRPr="00C70E20">
              <w:t>ул.</w:t>
            </w:r>
            <w:proofErr w:type="gramEnd"/>
            <w:r w:rsidRPr="00C70E20">
              <w:t xml:space="preserve"> </w:t>
            </w:r>
            <w:proofErr w:type="spellStart"/>
            <w:r w:rsidRPr="00C70E20">
              <w:t>Трефолева</w:t>
            </w:r>
            <w:proofErr w:type="spellEnd"/>
            <w:r w:rsidRPr="00C70E20">
              <w:t>, д. 10А)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BE" w:rsidRPr="00C70E20" w:rsidRDefault="009558BE" w:rsidP="009558BE">
            <w:pPr>
              <w:jc w:val="center"/>
            </w:pPr>
            <w:r w:rsidRPr="00C70E20">
              <w:t>Коваленко Н.В., Ерошенко А.В.</w:t>
            </w:r>
          </w:p>
        </w:tc>
      </w:tr>
      <w:tr w:rsidR="009558BE" w:rsidTr="00EB1D1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r w:rsidRPr="00C70E20">
              <w:t>Открытое занятие в подготовительной логопедической группе по теме «Предлог из-за. Перелетные птицы»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24.10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10.15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BE" w:rsidRPr="00C70E20" w:rsidRDefault="009558BE" w:rsidP="009558BE">
            <w:pPr>
              <w:jc w:val="center"/>
            </w:pPr>
          </w:p>
          <w:p w:rsidR="009558BE" w:rsidRPr="00C70E20" w:rsidRDefault="009558BE" w:rsidP="009558BE">
            <w:pPr>
              <w:jc w:val="center"/>
            </w:pPr>
            <w:r w:rsidRPr="00C70E20">
              <w:t>ГБДОУ № 75</w:t>
            </w:r>
          </w:p>
          <w:p w:rsidR="009558BE" w:rsidRPr="00C70E20" w:rsidRDefault="009558BE" w:rsidP="009558BE">
            <w:pPr>
              <w:jc w:val="center"/>
            </w:pPr>
            <w:r w:rsidRPr="00C70E20">
              <w:t>(</w:t>
            </w:r>
            <w:proofErr w:type="gramStart"/>
            <w:r w:rsidRPr="00C70E20">
              <w:t>ул.</w:t>
            </w:r>
            <w:proofErr w:type="gramEnd"/>
            <w:r w:rsidRPr="00C70E20">
              <w:t xml:space="preserve"> </w:t>
            </w:r>
            <w:proofErr w:type="spellStart"/>
            <w:r w:rsidRPr="00C70E20">
              <w:t>Трефолева</w:t>
            </w:r>
            <w:proofErr w:type="spellEnd"/>
            <w:r w:rsidRPr="00C70E20">
              <w:t>, 38)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BE" w:rsidRPr="00C70E20" w:rsidRDefault="009558BE" w:rsidP="009558BE">
            <w:pPr>
              <w:jc w:val="center"/>
            </w:pPr>
            <w:r w:rsidRPr="00C70E20">
              <w:t>Коваленко Н.В.</w:t>
            </w:r>
            <w:r w:rsidRPr="00C70E20">
              <w:br/>
            </w:r>
            <w:proofErr w:type="spellStart"/>
            <w:r w:rsidRPr="00C70E20">
              <w:t>Волхонская</w:t>
            </w:r>
            <w:proofErr w:type="spellEnd"/>
            <w:r w:rsidRPr="00C70E20">
              <w:t xml:space="preserve"> М.С.</w:t>
            </w:r>
          </w:p>
        </w:tc>
      </w:tr>
      <w:tr w:rsidR="009558BE" w:rsidTr="00EB1D1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ТПМПК ОУ</w:t>
            </w:r>
          </w:p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9558BE" w:rsidTr="00EB1D1B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Заседание ТПМПК ДОУ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02.10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16.10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13.00- 18.00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Шелонина</w:t>
            </w:r>
            <w:proofErr w:type="spellEnd"/>
            <w:r w:rsidRPr="00C70E20">
              <w:rPr>
                <w:lang w:eastAsia="en-US"/>
              </w:rPr>
              <w:t xml:space="preserve"> Т.В.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Смирнова И.В.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Коваленко Н.В.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Полакайнен</w:t>
            </w:r>
            <w:proofErr w:type="spellEnd"/>
            <w:r w:rsidRPr="00C70E20">
              <w:rPr>
                <w:lang w:eastAsia="en-US"/>
              </w:rPr>
              <w:t xml:space="preserve"> С.А.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Близниченко</w:t>
            </w:r>
            <w:proofErr w:type="spellEnd"/>
            <w:r w:rsidRPr="00C70E20">
              <w:rPr>
                <w:lang w:eastAsia="en-US"/>
              </w:rPr>
              <w:t xml:space="preserve"> О.С.</w:t>
            </w:r>
          </w:p>
        </w:tc>
      </w:tr>
      <w:tr w:rsidR="009558BE" w:rsidTr="00EB1D1B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Заседание ТПМПК 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03.10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17.10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10.00- 18.00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Шелонина</w:t>
            </w:r>
            <w:proofErr w:type="spellEnd"/>
            <w:r w:rsidRPr="00C70E20">
              <w:rPr>
                <w:lang w:eastAsia="en-US"/>
              </w:rPr>
              <w:t xml:space="preserve"> Т.В.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Смирнова И.В.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Коваленко Н.В.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Полакайнен</w:t>
            </w:r>
            <w:proofErr w:type="spellEnd"/>
            <w:r w:rsidRPr="00C70E20">
              <w:rPr>
                <w:lang w:eastAsia="en-US"/>
              </w:rPr>
              <w:t xml:space="preserve"> С.А.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Кузнецова О.П.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Близниченко</w:t>
            </w:r>
            <w:proofErr w:type="spellEnd"/>
            <w:r w:rsidRPr="00C70E20">
              <w:rPr>
                <w:lang w:eastAsia="en-US"/>
              </w:rPr>
              <w:t xml:space="preserve"> О.С.</w:t>
            </w:r>
          </w:p>
        </w:tc>
      </w:tr>
      <w:tr w:rsidR="009558BE" w:rsidTr="00EB1D1B">
        <w:trPr>
          <w:cantSplit/>
          <w:trHeight w:val="225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Диагностика и подготовка к ТПМПК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70E20">
              <w:rPr>
                <w:lang w:eastAsia="en-US"/>
              </w:rPr>
              <w:t>запись</w:t>
            </w:r>
            <w:proofErr w:type="gramEnd"/>
            <w:r w:rsidRPr="00C70E20">
              <w:rPr>
                <w:lang w:eastAsia="en-US"/>
              </w:rPr>
              <w:t xml:space="preserve"> ежедневно по тел. 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246-29-52)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09.30-20.00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Специалисты ЦППС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58BE" w:rsidTr="00EB1D1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9558BE" w:rsidTr="00EB1D1B">
        <w:trPr>
          <w:cantSplit/>
          <w:trHeight w:val="570"/>
          <w:jc w:val="center"/>
        </w:trPr>
        <w:tc>
          <w:tcPr>
            <w:tcW w:w="291" w:type="pct"/>
            <w:vMerge w:val="restar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vMerge w:val="restar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 xml:space="preserve">Понедельник  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9.30-12.00</w:t>
            </w:r>
          </w:p>
        </w:tc>
        <w:tc>
          <w:tcPr>
            <w:tcW w:w="654" w:type="pct"/>
            <w:vMerge w:val="restar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vMerge w:val="restar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Коваленко Н.В.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Полакайнен</w:t>
            </w:r>
            <w:proofErr w:type="spellEnd"/>
            <w:r w:rsidRPr="00C70E20">
              <w:rPr>
                <w:lang w:eastAsia="en-US"/>
              </w:rPr>
              <w:t xml:space="preserve"> С.А. 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Долганова С.Р.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Близниченко</w:t>
            </w:r>
            <w:proofErr w:type="spellEnd"/>
            <w:r w:rsidRPr="00C70E20">
              <w:rPr>
                <w:lang w:eastAsia="en-US"/>
              </w:rPr>
              <w:t xml:space="preserve"> О.С.</w:t>
            </w:r>
          </w:p>
        </w:tc>
      </w:tr>
      <w:tr w:rsidR="009558BE" w:rsidTr="00EB1D1B">
        <w:trPr>
          <w:cantSplit/>
          <w:trHeight w:val="541"/>
          <w:jc w:val="center"/>
        </w:trPr>
        <w:tc>
          <w:tcPr>
            <w:tcW w:w="291" w:type="pct"/>
            <w:vMerge/>
            <w:vAlign w:val="center"/>
            <w:hideMark/>
          </w:tcPr>
          <w:p w:rsidR="009558BE" w:rsidRDefault="009558BE" w:rsidP="009558BE">
            <w:pPr>
              <w:rPr>
                <w:lang w:eastAsia="en-US"/>
              </w:rPr>
            </w:pPr>
          </w:p>
        </w:tc>
        <w:tc>
          <w:tcPr>
            <w:tcW w:w="1269" w:type="pct"/>
            <w:vMerge/>
            <w:vAlign w:val="center"/>
            <w:hideMark/>
          </w:tcPr>
          <w:p w:rsidR="009558BE" w:rsidRPr="00C70E20" w:rsidRDefault="009558BE" w:rsidP="009558BE">
            <w:pPr>
              <w:rPr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654" w:type="pct"/>
            <w:vMerge/>
            <w:vAlign w:val="center"/>
            <w:hideMark/>
          </w:tcPr>
          <w:p w:rsidR="009558BE" w:rsidRPr="00C70E20" w:rsidRDefault="009558BE" w:rsidP="009558BE">
            <w:pPr>
              <w:rPr>
                <w:lang w:eastAsia="en-US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9558BE" w:rsidRPr="00C70E20" w:rsidRDefault="009558BE" w:rsidP="009558BE">
            <w:pPr>
              <w:rPr>
                <w:lang w:eastAsia="en-US"/>
              </w:rPr>
            </w:pPr>
          </w:p>
        </w:tc>
      </w:tr>
      <w:tr w:rsidR="009558BE" w:rsidTr="00EB1D1B">
        <w:trPr>
          <w:cantSplit/>
          <w:trHeight w:val="54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Проведение</w:t>
            </w:r>
            <w:r w:rsidR="00C70E20">
              <w:rPr>
                <w:lang w:eastAsia="en-US"/>
              </w:rPr>
              <w:t xml:space="preserve"> занятий с детьми-инвалидами по</w:t>
            </w:r>
            <w:r w:rsidRPr="00C70E20">
              <w:rPr>
                <w:lang w:eastAsia="en-US"/>
              </w:rPr>
              <w:t xml:space="preserve"> дополнительным общеобразовательным общеразвивающим программам.</w:t>
            </w:r>
          </w:p>
        </w:tc>
        <w:tc>
          <w:tcPr>
            <w:tcW w:w="1713" w:type="pct"/>
            <w:gridSpan w:val="2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Долганова С.Р.</w:t>
            </w:r>
            <w:r w:rsidRPr="00C70E20">
              <w:rPr>
                <w:lang w:eastAsia="en-US"/>
              </w:rPr>
              <w:br/>
            </w:r>
            <w:proofErr w:type="spellStart"/>
            <w:r w:rsidRPr="00C70E20">
              <w:rPr>
                <w:lang w:eastAsia="en-US"/>
              </w:rPr>
              <w:t>Полакайнен</w:t>
            </w:r>
            <w:proofErr w:type="spellEnd"/>
            <w:r w:rsidRPr="00C70E20">
              <w:rPr>
                <w:lang w:eastAsia="en-US"/>
              </w:rPr>
              <w:t xml:space="preserve"> С.А.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Кузнецова О.П.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Близниченко</w:t>
            </w:r>
            <w:proofErr w:type="spellEnd"/>
            <w:r w:rsidRPr="00C70E20">
              <w:rPr>
                <w:lang w:eastAsia="en-US"/>
              </w:rPr>
              <w:t xml:space="preserve"> О.С.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Олейник В.А.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Широкова Т.А.</w:t>
            </w:r>
          </w:p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558BE" w:rsidTr="00EB1D1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В течение месяца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ОУ района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Смирнова И.В.</w:t>
            </w:r>
          </w:p>
          <w:p w:rsidR="009558BE" w:rsidRPr="00C70E20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Шелонина</w:t>
            </w:r>
            <w:proofErr w:type="spellEnd"/>
            <w:r w:rsidRPr="00C70E20">
              <w:rPr>
                <w:lang w:eastAsia="en-US"/>
              </w:rPr>
              <w:t xml:space="preserve"> Т.В.</w:t>
            </w:r>
          </w:p>
          <w:p w:rsidR="009558BE" w:rsidRPr="00C70E20" w:rsidRDefault="009558BE" w:rsidP="009558B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70E20">
              <w:rPr>
                <w:lang w:eastAsia="en-US"/>
              </w:rPr>
              <w:t>ежемесячно</w:t>
            </w:r>
            <w:proofErr w:type="gramEnd"/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10.00-18.00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Шелонина</w:t>
            </w:r>
            <w:proofErr w:type="spellEnd"/>
            <w:r w:rsidRPr="00C70E20">
              <w:rPr>
                <w:lang w:eastAsia="en-US"/>
              </w:rPr>
              <w:t xml:space="preserve"> Т.В. Николаева Т.В.</w:t>
            </w:r>
          </w:p>
        </w:tc>
      </w:tr>
      <w:tr w:rsidR="009558BE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70E20">
              <w:rPr>
                <w:lang w:eastAsia="en-US"/>
              </w:rPr>
              <w:t>ежемесячно</w:t>
            </w:r>
            <w:proofErr w:type="gramEnd"/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10.00-18.00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Шелонина</w:t>
            </w:r>
            <w:proofErr w:type="spellEnd"/>
            <w:r w:rsidRPr="00C70E20">
              <w:rPr>
                <w:lang w:eastAsia="en-US"/>
              </w:rPr>
              <w:t xml:space="preserve"> Т.В. Николаева Т.В.</w:t>
            </w:r>
          </w:p>
        </w:tc>
      </w:tr>
      <w:tr w:rsidR="009558BE" w:rsidTr="00EB1D1B">
        <w:trPr>
          <w:cantSplit/>
          <w:trHeight w:val="1290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70E20">
              <w:rPr>
                <w:lang w:eastAsia="en-US"/>
              </w:rPr>
              <w:t>вторник</w:t>
            </w:r>
            <w:proofErr w:type="gramEnd"/>
            <w:r w:rsidRPr="00C70E20">
              <w:rPr>
                <w:lang w:eastAsia="en-US"/>
              </w:rPr>
              <w:t>, пятница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15.00-18.00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Специалисты ЦППС</w:t>
            </w:r>
          </w:p>
        </w:tc>
      </w:tr>
      <w:tr w:rsidR="009558BE" w:rsidTr="00EB1D1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9558BE" w:rsidRDefault="00C70E20" w:rsidP="009558BE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</w:t>
            </w:r>
            <w:r w:rsidR="009558BE">
              <w:rPr>
                <w:b/>
                <w:lang w:eastAsia="en-US"/>
              </w:rPr>
              <w:t xml:space="preserve"> употребления ПАВ и пропаганда здорового образа жизни</w:t>
            </w:r>
          </w:p>
        </w:tc>
      </w:tr>
      <w:tr w:rsidR="009558BE" w:rsidTr="00EB1D1B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Конкурс открыток «Я дарю тебе улыбку» для воспитанников ДОУ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Прокопцова</w:t>
            </w:r>
            <w:proofErr w:type="spellEnd"/>
            <w:r w:rsidRPr="00C70E20">
              <w:rPr>
                <w:lang w:eastAsia="en-US"/>
              </w:rPr>
              <w:t xml:space="preserve"> А.С.</w:t>
            </w:r>
          </w:p>
        </w:tc>
      </w:tr>
      <w:tr w:rsidR="009558BE" w:rsidTr="00EB1D1B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9558BE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C70E20">
              <w:rPr>
                <w:szCs w:val="24"/>
                <w:lang w:eastAsia="en-US"/>
              </w:rPr>
              <w:t xml:space="preserve">Конкурс буклетов «Питайтесь правильно» </w:t>
            </w:r>
            <w:r w:rsidRPr="00C70E20">
              <w:rPr>
                <w:lang w:eastAsia="en-US"/>
              </w:rPr>
              <w:t>для учащихся 1-4 классов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Прокопцова</w:t>
            </w:r>
            <w:proofErr w:type="spellEnd"/>
            <w:r w:rsidRPr="00C70E20">
              <w:rPr>
                <w:lang w:eastAsia="en-US"/>
              </w:rPr>
              <w:t xml:space="preserve"> А.С.</w:t>
            </w:r>
          </w:p>
        </w:tc>
      </w:tr>
      <w:tr w:rsidR="009558BE" w:rsidTr="00EB1D1B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70E20" w:rsidRDefault="009558BE" w:rsidP="00C70E20">
            <w:pPr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 xml:space="preserve">Конкурс буклетов «Питайтесь правильно» для учащихся </w:t>
            </w:r>
            <w:r w:rsidR="00C70E20" w:rsidRPr="00C70E20">
              <w:rPr>
                <w:lang w:eastAsia="en-US"/>
              </w:rPr>
              <w:t>5</w:t>
            </w:r>
            <w:r w:rsidRPr="00C70E20">
              <w:rPr>
                <w:lang w:eastAsia="en-US"/>
              </w:rPr>
              <w:t>-</w:t>
            </w:r>
            <w:r w:rsidR="00C70E20" w:rsidRPr="00C70E20">
              <w:rPr>
                <w:lang w:eastAsia="en-US"/>
              </w:rPr>
              <w:t>11</w:t>
            </w:r>
            <w:r w:rsidRPr="00C70E20">
              <w:rPr>
                <w:lang w:eastAsia="en-US"/>
              </w:rPr>
              <w:t xml:space="preserve"> классов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10.00-17.00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Прокопцова</w:t>
            </w:r>
            <w:proofErr w:type="spellEnd"/>
            <w:r w:rsidRPr="00C70E20">
              <w:rPr>
                <w:lang w:eastAsia="en-US"/>
              </w:rPr>
              <w:t xml:space="preserve"> А.С.</w:t>
            </w:r>
          </w:p>
        </w:tc>
      </w:tr>
      <w:tr w:rsidR="009558BE" w:rsidTr="00EB1D1B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9558BE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Конкурс социальной рекламы «Право для всех»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21.10-31.10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9558BE" w:rsidRPr="00C70E20" w:rsidRDefault="00C320E1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ppmskirov@mail.ru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558BE" w:rsidRPr="00C70E20" w:rsidRDefault="009558BE" w:rsidP="009558BE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Погодина Э.В.</w:t>
            </w:r>
          </w:p>
        </w:tc>
      </w:tr>
      <w:tr w:rsidR="00DF3CCB" w:rsidTr="00EB1D1B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DF3CCB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>Обучающий</w:t>
            </w:r>
            <w:r w:rsidRPr="00C70E20">
              <w:rPr>
                <w:lang w:eastAsia="en-US"/>
              </w:rPr>
              <w:t xml:space="preserve"> этап городского конкурса медиаторов-ровесников «Мастер ПЕРЕГОВОРОВ».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28.10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09.30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ГБОУ Гимназия № 284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Камакина</w:t>
            </w:r>
            <w:proofErr w:type="spellEnd"/>
            <w:r w:rsidRPr="00C70E20">
              <w:rPr>
                <w:lang w:eastAsia="en-US"/>
              </w:rPr>
              <w:t xml:space="preserve"> О.Л.</w:t>
            </w:r>
          </w:p>
        </w:tc>
      </w:tr>
      <w:tr w:rsidR="00DF3CCB" w:rsidTr="00EB1D1B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DF3CCB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rPr>
                <w:lang w:eastAsia="en-US"/>
              </w:rPr>
            </w:pPr>
            <w:r w:rsidRPr="00C70E20">
              <w:rPr>
                <w:lang w:eastAsia="en-US"/>
              </w:rPr>
              <w:t xml:space="preserve">Обучающий этап </w:t>
            </w:r>
            <w:r w:rsidRPr="00C70E20">
              <w:rPr>
                <w:shd w:val="clear" w:color="auto" w:fill="FFFFFF" w:themeFill="background1"/>
                <w:lang w:eastAsia="en-US"/>
              </w:rPr>
              <w:t>городского конкурса для педагогов -специалистов школьных служб медиации «Искусство ДИАЛОГА»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28.10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09.30</w:t>
            </w: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ГБОУ Гимназия № 284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Камакина</w:t>
            </w:r>
            <w:proofErr w:type="spellEnd"/>
            <w:r w:rsidRPr="00C70E20">
              <w:rPr>
                <w:lang w:eastAsia="en-US"/>
              </w:rPr>
              <w:t xml:space="preserve"> О.Л.</w:t>
            </w:r>
          </w:p>
        </w:tc>
      </w:tr>
      <w:tr w:rsidR="00DF3CCB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DF3CCB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DF3CCB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DF3CCB" w:rsidRDefault="00DF3CCB" w:rsidP="00DF3CC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tabs>
                <w:tab w:val="left" w:pos="176"/>
              </w:tabs>
              <w:rPr>
                <w:lang w:eastAsia="en-US"/>
              </w:rPr>
            </w:pPr>
            <w:r w:rsidRPr="00C70E20">
              <w:rPr>
                <w:lang w:eastAsia="en-US"/>
              </w:rPr>
              <w:t>Конкурс электронных буклетов в номинации «Дома для птиц»</w:t>
            </w:r>
          </w:p>
        </w:tc>
        <w:tc>
          <w:tcPr>
            <w:tcW w:w="867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01.10-31.10</w:t>
            </w:r>
          </w:p>
        </w:tc>
        <w:tc>
          <w:tcPr>
            <w:tcW w:w="846" w:type="pct"/>
            <w:shd w:val="clear" w:color="auto" w:fill="FFFFFF" w:themeFill="background1"/>
            <w:vAlign w:val="center"/>
          </w:tcPr>
          <w:p w:rsidR="00DF3CCB" w:rsidRPr="00C70E20" w:rsidRDefault="00DF3CCB" w:rsidP="00DF3CCB">
            <w:pPr>
              <w:spacing w:line="276" w:lineRule="auto"/>
              <w:jc w:val="center"/>
              <w:rPr>
                <w:sz w:val="23"/>
                <w:szCs w:val="23"/>
              </w:rPr>
            </w:pPr>
            <w:hyperlink r:id="rId6" w:history="1">
              <w:r w:rsidRPr="00C70E20">
                <w:rPr>
                  <w:rStyle w:val="a3"/>
                  <w:sz w:val="23"/>
                  <w:szCs w:val="23"/>
                </w:rPr>
                <w:t>konkursppms@mail.ru</w:t>
              </w:r>
            </w:hyperlink>
          </w:p>
          <w:p w:rsidR="00DF3CCB" w:rsidRPr="00C70E20" w:rsidRDefault="00DF3CCB" w:rsidP="00DF3CCB">
            <w:pPr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sz w:val="23"/>
                <w:szCs w:val="23"/>
              </w:rPr>
              <w:t>(15.10-25.10)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ЦППС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proofErr w:type="spellStart"/>
            <w:r w:rsidRPr="00C70E20">
              <w:rPr>
                <w:lang w:eastAsia="en-US"/>
              </w:rPr>
              <w:t>Прокопцова</w:t>
            </w:r>
            <w:proofErr w:type="spellEnd"/>
            <w:r w:rsidRPr="00C70E20">
              <w:rPr>
                <w:lang w:eastAsia="en-US"/>
              </w:rPr>
              <w:t xml:space="preserve"> А.С.</w:t>
            </w:r>
          </w:p>
        </w:tc>
      </w:tr>
      <w:tr w:rsidR="00DF3CCB" w:rsidTr="00EB1D1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DF3CCB" w:rsidRDefault="00DF3CCB" w:rsidP="00DF3C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DF3CCB" w:rsidTr="00EB1D1B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DF3CCB" w:rsidRDefault="00DF3CCB" w:rsidP="00DF3CCB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69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rPr>
                <w:rFonts w:eastAsia="Calibri"/>
                <w:lang w:eastAsia="en-US"/>
              </w:rPr>
            </w:pPr>
            <w:r w:rsidRPr="00C70E20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C70E20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C70E2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13" w:type="pct"/>
            <w:gridSpan w:val="2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 xml:space="preserve">По плану совместной </w:t>
            </w:r>
          </w:p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деятельности с ОУ</w:t>
            </w:r>
          </w:p>
        </w:tc>
        <w:tc>
          <w:tcPr>
            <w:tcW w:w="654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ГБОУ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DF3CCB" w:rsidRPr="00C70E20" w:rsidRDefault="00DF3CCB" w:rsidP="00DF3CCB">
            <w:pPr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DB"/>
    <w:rsid w:val="00002CB4"/>
    <w:rsid w:val="0001167A"/>
    <w:rsid w:val="00024E10"/>
    <w:rsid w:val="00054FA4"/>
    <w:rsid w:val="00065297"/>
    <w:rsid w:val="000B0574"/>
    <w:rsid w:val="000C1BB2"/>
    <w:rsid w:val="001658DF"/>
    <w:rsid w:val="001A1D9D"/>
    <w:rsid w:val="001C0582"/>
    <w:rsid w:val="002749ED"/>
    <w:rsid w:val="002A18CD"/>
    <w:rsid w:val="002A6A8A"/>
    <w:rsid w:val="002B5383"/>
    <w:rsid w:val="002D60CF"/>
    <w:rsid w:val="00312400"/>
    <w:rsid w:val="003315D4"/>
    <w:rsid w:val="003325C4"/>
    <w:rsid w:val="0035220E"/>
    <w:rsid w:val="003630A0"/>
    <w:rsid w:val="00371FE6"/>
    <w:rsid w:val="004A4DC2"/>
    <w:rsid w:val="004C16A0"/>
    <w:rsid w:val="004E0E64"/>
    <w:rsid w:val="004E6AB4"/>
    <w:rsid w:val="00517BDB"/>
    <w:rsid w:val="005854AB"/>
    <w:rsid w:val="00593878"/>
    <w:rsid w:val="005E619E"/>
    <w:rsid w:val="0060083E"/>
    <w:rsid w:val="00642811"/>
    <w:rsid w:val="006535C1"/>
    <w:rsid w:val="00676549"/>
    <w:rsid w:val="00683203"/>
    <w:rsid w:val="00683F27"/>
    <w:rsid w:val="006C5290"/>
    <w:rsid w:val="006E47B8"/>
    <w:rsid w:val="007209D7"/>
    <w:rsid w:val="0077714C"/>
    <w:rsid w:val="007D14AA"/>
    <w:rsid w:val="0085168A"/>
    <w:rsid w:val="0086747F"/>
    <w:rsid w:val="00882D8A"/>
    <w:rsid w:val="009273DE"/>
    <w:rsid w:val="009558BE"/>
    <w:rsid w:val="00971729"/>
    <w:rsid w:val="00992654"/>
    <w:rsid w:val="009A72B8"/>
    <w:rsid w:val="009D678C"/>
    <w:rsid w:val="009F21E4"/>
    <w:rsid w:val="00AE154B"/>
    <w:rsid w:val="00B219E9"/>
    <w:rsid w:val="00B3597D"/>
    <w:rsid w:val="00BD69B4"/>
    <w:rsid w:val="00C224C9"/>
    <w:rsid w:val="00C320E1"/>
    <w:rsid w:val="00C70E20"/>
    <w:rsid w:val="00C96BDF"/>
    <w:rsid w:val="00CA391E"/>
    <w:rsid w:val="00D0324B"/>
    <w:rsid w:val="00D560F1"/>
    <w:rsid w:val="00D92066"/>
    <w:rsid w:val="00DA1069"/>
    <w:rsid w:val="00DF3CCB"/>
    <w:rsid w:val="00E048C9"/>
    <w:rsid w:val="00E23BEF"/>
    <w:rsid w:val="00E70B7A"/>
    <w:rsid w:val="00EB1D1B"/>
    <w:rsid w:val="00F00578"/>
    <w:rsid w:val="00F11EA7"/>
    <w:rsid w:val="00F24A35"/>
    <w:rsid w:val="00F7732C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2021-08-17T07:13:00Z</dcterms:created>
  <dcterms:modified xsi:type="dcterms:W3CDTF">2024-09-23T12:11:00Z</dcterms:modified>
</cp:coreProperties>
</file>