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FD" w:rsidRPr="003E7FFD" w:rsidRDefault="003E7FFD" w:rsidP="003E7FFD">
      <w:pPr>
        <w:pStyle w:val="a3"/>
        <w:spacing w:before="312"/>
        <w:ind w:left="140" w:right="145" w:firstLine="636"/>
        <w:jc w:val="right"/>
        <w:rPr>
          <w:b/>
          <w:i/>
          <w:color w:val="FF0000"/>
          <w:sz w:val="24"/>
          <w:szCs w:val="24"/>
        </w:rPr>
      </w:pPr>
      <w:r w:rsidRPr="003E7FFD">
        <w:rPr>
          <w:b/>
          <w:i/>
          <w:color w:val="FF0000"/>
          <w:sz w:val="24"/>
          <w:szCs w:val="24"/>
        </w:rPr>
        <w:t>Рекомендации для родителей</w:t>
      </w:r>
    </w:p>
    <w:p w:rsidR="003E7FFD" w:rsidRPr="003E7FFD" w:rsidRDefault="00106CAB" w:rsidP="003E7FFD">
      <w:pPr>
        <w:pStyle w:val="a3"/>
        <w:ind w:right="145"/>
        <w:jc w:val="center"/>
        <w:rPr>
          <w:b/>
          <w:color w:val="17365D" w:themeColor="text2" w:themeShade="BF"/>
          <w:sz w:val="24"/>
          <w:szCs w:val="24"/>
        </w:rPr>
      </w:pPr>
      <w:r w:rsidRPr="003E7FFD">
        <w:rPr>
          <w:b/>
          <w:noProof/>
          <w:color w:val="17365D" w:themeColor="text2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40861FC" wp14:editId="10A3D6A5">
            <wp:simplePos x="0" y="0"/>
            <wp:positionH relativeFrom="column">
              <wp:posOffset>4509770</wp:posOffset>
            </wp:positionH>
            <wp:positionV relativeFrom="paragraph">
              <wp:posOffset>10160</wp:posOffset>
            </wp:positionV>
            <wp:extent cx="1802130" cy="1438910"/>
            <wp:effectExtent l="19050" t="0" r="7620" b="0"/>
            <wp:wrapTight wrapText="bothSides">
              <wp:wrapPolygon edited="0">
                <wp:start x="-228" y="0"/>
                <wp:lineTo x="-228" y="21447"/>
                <wp:lineTo x="21691" y="21447"/>
                <wp:lineTo x="21691" y="0"/>
                <wp:lineTo x="-228" y="0"/>
              </wp:wrapPolygon>
            </wp:wrapTight>
            <wp:docPr id="37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97" t="12990" r="7918" b="12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FFD" w:rsidRPr="003E7FFD">
        <w:rPr>
          <w:b/>
          <w:color w:val="17365D" w:themeColor="text2" w:themeShade="BF"/>
          <w:sz w:val="24"/>
          <w:szCs w:val="24"/>
        </w:rPr>
        <w:t>Развитие</w:t>
      </w:r>
      <w:r w:rsidRPr="003E7FFD">
        <w:rPr>
          <w:b/>
          <w:color w:val="17365D" w:themeColor="text2" w:themeShade="BF"/>
          <w:sz w:val="24"/>
          <w:szCs w:val="24"/>
        </w:rPr>
        <w:t xml:space="preserve"> логическог</w:t>
      </w:r>
      <w:r w:rsidR="003E7FFD" w:rsidRPr="003E7FFD">
        <w:rPr>
          <w:b/>
          <w:color w:val="17365D" w:themeColor="text2" w:themeShade="BF"/>
          <w:sz w:val="24"/>
          <w:szCs w:val="24"/>
        </w:rPr>
        <w:t xml:space="preserve">о мышления </w:t>
      </w:r>
    </w:p>
    <w:p w:rsidR="001562F7" w:rsidRPr="003E7FFD" w:rsidRDefault="003E7FFD" w:rsidP="003E7FFD">
      <w:pPr>
        <w:pStyle w:val="a3"/>
        <w:ind w:right="145"/>
        <w:jc w:val="center"/>
        <w:rPr>
          <w:b/>
          <w:color w:val="17365D" w:themeColor="text2" w:themeShade="BF"/>
          <w:sz w:val="24"/>
          <w:szCs w:val="24"/>
        </w:rPr>
      </w:pPr>
      <w:r w:rsidRPr="003E7FFD">
        <w:rPr>
          <w:b/>
          <w:color w:val="17365D" w:themeColor="text2" w:themeShade="BF"/>
          <w:sz w:val="24"/>
          <w:szCs w:val="24"/>
        </w:rPr>
        <w:t>у детей старшего дошкольного возраста</w:t>
      </w:r>
    </w:p>
    <w:p w:rsidR="003E7FFD" w:rsidRPr="003E7FFD" w:rsidRDefault="003E7FFD" w:rsidP="003E7FFD">
      <w:pPr>
        <w:pStyle w:val="a3"/>
        <w:ind w:right="145"/>
        <w:jc w:val="center"/>
        <w:rPr>
          <w:b/>
          <w:color w:val="201E1E"/>
          <w:sz w:val="24"/>
          <w:szCs w:val="24"/>
        </w:rPr>
      </w:pPr>
    </w:p>
    <w:p w:rsidR="006D33D2" w:rsidRDefault="00106CAB" w:rsidP="003E7FFD">
      <w:pPr>
        <w:pStyle w:val="a3"/>
        <w:ind w:left="140" w:right="145" w:firstLine="636"/>
        <w:jc w:val="both"/>
        <w:rPr>
          <w:color w:val="201E1E"/>
          <w:sz w:val="24"/>
          <w:szCs w:val="24"/>
        </w:rPr>
      </w:pPr>
      <w:r w:rsidRPr="003E7FFD">
        <w:rPr>
          <w:color w:val="201E1E"/>
          <w:sz w:val="24"/>
          <w:szCs w:val="24"/>
        </w:rPr>
        <w:t>Отправляя</w:t>
      </w:r>
      <w:r w:rsidR="0027198E" w:rsidRPr="003E7FFD">
        <w:rPr>
          <w:color w:val="201E1E"/>
          <w:sz w:val="24"/>
          <w:szCs w:val="24"/>
        </w:rPr>
        <w:t xml:space="preserve"> </w:t>
      </w:r>
      <w:r w:rsidRPr="003E7FFD">
        <w:rPr>
          <w:color w:val="201E1E"/>
          <w:sz w:val="24"/>
          <w:szCs w:val="24"/>
        </w:rPr>
        <w:t>ребенка</w:t>
      </w:r>
      <w:r w:rsidR="0027198E" w:rsidRPr="003E7FFD">
        <w:rPr>
          <w:color w:val="201E1E"/>
          <w:sz w:val="24"/>
          <w:szCs w:val="24"/>
        </w:rPr>
        <w:t xml:space="preserve"> </w:t>
      </w:r>
      <w:r w:rsidRPr="003E7FFD">
        <w:rPr>
          <w:color w:val="201E1E"/>
          <w:sz w:val="24"/>
          <w:szCs w:val="24"/>
        </w:rPr>
        <w:t>в первый класс,</w:t>
      </w:r>
      <w:r w:rsidR="0027198E" w:rsidRPr="003E7FFD">
        <w:rPr>
          <w:color w:val="201E1E"/>
          <w:sz w:val="24"/>
          <w:szCs w:val="24"/>
        </w:rPr>
        <w:t xml:space="preserve"> </w:t>
      </w:r>
      <w:r w:rsidRPr="003E7FFD">
        <w:rPr>
          <w:color w:val="201E1E"/>
          <w:sz w:val="24"/>
          <w:szCs w:val="24"/>
        </w:rPr>
        <w:t>родители</w:t>
      </w:r>
      <w:r w:rsidR="0027198E" w:rsidRPr="003E7FFD">
        <w:rPr>
          <w:color w:val="201E1E"/>
          <w:sz w:val="24"/>
          <w:szCs w:val="24"/>
        </w:rPr>
        <w:t xml:space="preserve"> </w:t>
      </w:r>
      <w:r w:rsidRPr="003E7FFD">
        <w:rPr>
          <w:color w:val="201E1E"/>
          <w:sz w:val="24"/>
          <w:szCs w:val="24"/>
        </w:rPr>
        <w:t>стремятся</w:t>
      </w:r>
      <w:r w:rsidR="0027198E" w:rsidRPr="003E7FFD">
        <w:rPr>
          <w:color w:val="201E1E"/>
          <w:sz w:val="24"/>
          <w:szCs w:val="24"/>
        </w:rPr>
        <w:t xml:space="preserve"> </w:t>
      </w:r>
      <w:r w:rsidRPr="003E7FFD">
        <w:rPr>
          <w:color w:val="201E1E"/>
          <w:sz w:val="24"/>
          <w:szCs w:val="24"/>
        </w:rPr>
        <w:t>научить чадо счету</w:t>
      </w:r>
      <w:r w:rsidR="0027198E" w:rsidRPr="003E7FFD">
        <w:rPr>
          <w:color w:val="201E1E"/>
          <w:sz w:val="24"/>
          <w:szCs w:val="24"/>
        </w:rPr>
        <w:t xml:space="preserve"> </w:t>
      </w:r>
      <w:r w:rsidR="006D33D2">
        <w:rPr>
          <w:color w:val="201E1E"/>
          <w:sz w:val="24"/>
          <w:szCs w:val="24"/>
        </w:rPr>
        <w:t xml:space="preserve">и чтению. </w:t>
      </w:r>
    </w:p>
    <w:p w:rsidR="006D33D2" w:rsidRDefault="006D33D2" w:rsidP="003E7FFD">
      <w:pPr>
        <w:pStyle w:val="a3"/>
        <w:ind w:left="140" w:right="145" w:firstLine="636"/>
        <w:jc w:val="both"/>
        <w:rPr>
          <w:color w:val="201E1E"/>
          <w:sz w:val="24"/>
          <w:szCs w:val="24"/>
        </w:rPr>
      </w:pPr>
      <w:r>
        <w:rPr>
          <w:color w:val="201E1E"/>
          <w:sz w:val="24"/>
          <w:szCs w:val="24"/>
        </w:rPr>
        <w:t>Однако</w:t>
      </w:r>
      <w:r w:rsidR="00106CAB" w:rsidRPr="003E7FFD">
        <w:rPr>
          <w:color w:val="201E1E"/>
          <w:sz w:val="24"/>
          <w:szCs w:val="24"/>
        </w:rPr>
        <w:t xml:space="preserve"> педагоги начальных классов отмечают, что </w:t>
      </w:r>
      <w:r>
        <w:rPr>
          <w:color w:val="201E1E"/>
          <w:sz w:val="24"/>
          <w:szCs w:val="24"/>
        </w:rPr>
        <w:t xml:space="preserve">к началу обучения в школе </w:t>
      </w:r>
      <w:r w:rsidR="00106CAB" w:rsidRPr="003E7FFD">
        <w:rPr>
          <w:color w:val="201E1E"/>
          <w:sz w:val="24"/>
          <w:szCs w:val="24"/>
        </w:rPr>
        <w:t xml:space="preserve">каждый второй ребенок не способен правильно размышлять, выстраивать логические цепочки, </w:t>
      </w:r>
      <w:r w:rsidR="0027198E" w:rsidRPr="003E7FFD">
        <w:rPr>
          <w:color w:val="201E1E"/>
          <w:sz w:val="24"/>
          <w:szCs w:val="24"/>
        </w:rPr>
        <w:t>составлять</w:t>
      </w:r>
      <w:r w:rsidR="00106CAB" w:rsidRPr="003E7FFD">
        <w:rPr>
          <w:color w:val="201E1E"/>
          <w:sz w:val="24"/>
          <w:szCs w:val="24"/>
        </w:rPr>
        <w:t xml:space="preserve"> предположения. </w:t>
      </w:r>
    </w:p>
    <w:p w:rsidR="00AC23CA" w:rsidRPr="003E7FFD" w:rsidRDefault="006D33D2" w:rsidP="003E7FFD">
      <w:pPr>
        <w:pStyle w:val="a3"/>
        <w:ind w:left="140" w:right="145" w:firstLine="636"/>
        <w:jc w:val="both"/>
        <w:rPr>
          <w:sz w:val="24"/>
          <w:szCs w:val="24"/>
        </w:rPr>
      </w:pPr>
      <w:r>
        <w:rPr>
          <w:color w:val="201E1E"/>
          <w:sz w:val="24"/>
          <w:szCs w:val="24"/>
        </w:rPr>
        <w:t>Эти</w:t>
      </w:r>
      <w:r w:rsidR="00106CAB" w:rsidRPr="003E7FFD">
        <w:rPr>
          <w:color w:val="201E1E"/>
          <w:sz w:val="24"/>
          <w:szCs w:val="24"/>
        </w:rPr>
        <w:t xml:space="preserve"> </w:t>
      </w:r>
      <w:r>
        <w:rPr>
          <w:color w:val="201E1E"/>
          <w:sz w:val="24"/>
          <w:szCs w:val="24"/>
        </w:rPr>
        <w:t>проблемы возникаю</w:t>
      </w:r>
      <w:r w:rsidR="00106CAB" w:rsidRPr="003E7FFD">
        <w:rPr>
          <w:color w:val="201E1E"/>
          <w:sz w:val="24"/>
          <w:szCs w:val="24"/>
        </w:rPr>
        <w:t xml:space="preserve">т от того, что </w:t>
      </w:r>
      <w:r w:rsidRPr="006D33D2">
        <w:rPr>
          <w:color w:val="201E1E"/>
          <w:sz w:val="24"/>
          <w:szCs w:val="24"/>
        </w:rPr>
        <w:t>родители не уделяют должного внимания</w:t>
      </w:r>
      <w:r>
        <w:rPr>
          <w:color w:val="201E1E"/>
          <w:sz w:val="24"/>
          <w:szCs w:val="24"/>
        </w:rPr>
        <w:t xml:space="preserve"> </w:t>
      </w:r>
      <w:r w:rsidR="00106CAB" w:rsidRPr="003E7FFD">
        <w:rPr>
          <w:color w:val="201E1E"/>
          <w:sz w:val="24"/>
          <w:szCs w:val="24"/>
        </w:rPr>
        <w:t>развитию логического мышления у детей.</w:t>
      </w:r>
    </w:p>
    <w:p w:rsidR="00AC23CA" w:rsidRDefault="006D33D2" w:rsidP="003E7FFD">
      <w:pPr>
        <w:pStyle w:val="a3"/>
        <w:ind w:left="140" w:right="144" w:firstLine="566"/>
        <w:jc w:val="both"/>
        <w:rPr>
          <w:color w:val="201E1E"/>
          <w:sz w:val="24"/>
          <w:szCs w:val="24"/>
        </w:rPr>
      </w:pPr>
      <w:r>
        <w:rPr>
          <w:color w:val="201E1E"/>
          <w:sz w:val="24"/>
          <w:szCs w:val="24"/>
        </w:rPr>
        <w:t>Важно, чтобы к началу обучения в школе</w:t>
      </w:r>
      <w:r w:rsidR="00106CAB" w:rsidRPr="003E7FFD">
        <w:rPr>
          <w:color w:val="201E1E"/>
          <w:sz w:val="24"/>
          <w:szCs w:val="24"/>
        </w:rPr>
        <w:t xml:space="preserve"> </w:t>
      </w:r>
      <w:r w:rsidR="00C51B31">
        <w:rPr>
          <w:color w:val="201E1E"/>
          <w:sz w:val="24"/>
          <w:szCs w:val="24"/>
        </w:rPr>
        <w:t>ребенок научил</w:t>
      </w:r>
      <w:r w:rsidR="00106CAB" w:rsidRPr="003E7FFD">
        <w:rPr>
          <w:color w:val="201E1E"/>
          <w:sz w:val="24"/>
          <w:szCs w:val="24"/>
        </w:rPr>
        <w:t>ся</w:t>
      </w:r>
      <w:r w:rsidR="00433C7A" w:rsidRPr="003E7FFD">
        <w:rPr>
          <w:color w:val="201E1E"/>
          <w:sz w:val="24"/>
          <w:szCs w:val="24"/>
        </w:rPr>
        <w:t>,</w:t>
      </w:r>
      <w:r w:rsidR="00106CAB" w:rsidRPr="003E7FFD">
        <w:rPr>
          <w:color w:val="201E1E"/>
          <w:sz w:val="24"/>
          <w:szCs w:val="24"/>
        </w:rPr>
        <w:t xml:space="preserve"> самостоятельно рассуждать, делать выводы, сопоставлять, сравнивать, анализировать, находить частное и общее, устанавливать простые закономерности.</w:t>
      </w:r>
    </w:p>
    <w:p w:rsidR="00C51B31" w:rsidRPr="003E7FFD" w:rsidRDefault="00C51B31" w:rsidP="00C51B31">
      <w:pPr>
        <w:pStyle w:val="a3"/>
        <w:ind w:left="140" w:right="144" w:firstLine="566"/>
        <w:jc w:val="both"/>
        <w:rPr>
          <w:sz w:val="24"/>
          <w:szCs w:val="24"/>
        </w:rPr>
      </w:pPr>
      <w:r>
        <w:rPr>
          <w:color w:val="201E1E"/>
          <w:sz w:val="24"/>
          <w:szCs w:val="24"/>
        </w:rPr>
        <w:t>Уважаемые родители!</w:t>
      </w:r>
    </w:p>
    <w:p w:rsidR="00C51B31" w:rsidRPr="00C51B31" w:rsidRDefault="00C51B31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43" w:firstLine="284"/>
        <w:jc w:val="both"/>
        <w:rPr>
          <w:sz w:val="24"/>
          <w:szCs w:val="24"/>
        </w:rPr>
      </w:pPr>
      <w:r>
        <w:rPr>
          <w:sz w:val="24"/>
          <w:szCs w:val="24"/>
        </w:rPr>
        <w:t>Активно занимайтесь с детьми подготовкой к школе.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43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>Не допускайте, чтобы ребенок скучал во время занятий. Если ребенку интересно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44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>Старайтесь показывать необходимость каждого знания, приводите примеры. Связывайте новые знания с уже усвоенными, понятыми.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39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>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48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>Не проявляйте излишней тревоги по поводу недостаточных успехов и малого продвижения вперед. Будьте терпеливы, не спешите, не давайте ребенку задания, значительно превышающие его интеллектуальные возможности.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43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>В занятиях с ребенком нужна мера. Не заставляйте ребенка делать упражнение, если он без конца вертится, устал, расстроен. Постарайтесь определить пределы выносливости ребенка и увеличивайте длительность занятий каждый раз на очень небольшой отрезок времени.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1129"/>
        </w:tabs>
        <w:ind w:left="0" w:right="146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 xml:space="preserve">Избегайте неодобрительной оценки. Никогда не подчеркивайте его слабости в сравнении с другими детьми. Формируйте у него уверенность в своих </w:t>
      </w:r>
      <w:r w:rsidRPr="003E7FFD">
        <w:rPr>
          <w:color w:val="201E1E"/>
          <w:spacing w:val="-2"/>
          <w:sz w:val="24"/>
          <w:szCs w:val="24"/>
        </w:rPr>
        <w:t>силах.</w:t>
      </w:r>
    </w:p>
    <w:p w:rsidR="00AC23CA" w:rsidRPr="003E7FFD" w:rsidRDefault="00106CAB" w:rsidP="00C51B31">
      <w:pPr>
        <w:pStyle w:val="a4"/>
        <w:numPr>
          <w:ilvl w:val="0"/>
          <w:numId w:val="6"/>
        </w:numPr>
        <w:tabs>
          <w:tab w:val="left" w:pos="986"/>
        </w:tabs>
        <w:ind w:left="0" w:right="141" w:firstLine="284"/>
        <w:jc w:val="both"/>
        <w:rPr>
          <w:sz w:val="24"/>
          <w:szCs w:val="24"/>
        </w:rPr>
      </w:pPr>
      <w:r w:rsidRPr="003E7FFD">
        <w:rPr>
          <w:color w:val="201E1E"/>
          <w:sz w:val="24"/>
          <w:szCs w:val="24"/>
        </w:rPr>
        <w:t>Постарайтесь не воспринимать занятия с ребенком как тяжелый труд, радуйтесь и получайте удовольствие от процесса общения, никогда не теряйте чувства юмора.</w:t>
      </w:r>
    </w:p>
    <w:p w:rsidR="00977EE3" w:rsidRDefault="00977EE3" w:rsidP="00977EE3">
      <w:pPr>
        <w:rPr>
          <w:sz w:val="24"/>
          <w:szCs w:val="24"/>
        </w:rPr>
      </w:pPr>
    </w:p>
    <w:p w:rsidR="00977EE3" w:rsidRPr="00977EE3" w:rsidRDefault="00977EE3" w:rsidP="00977EE3">
      <w:pPr>
        <w:jc w:val="center"/>
        <w:rPr>
          <w:b/>
          <w:color w:val="17365D" w:themeColor="text2" w:themeShade="BF"/>
          <w:sz w:val="24"/>
          <w:szCs w:val="24"/>
        </w:rPr>
      </w:pPr>
      <w:r w:rsidRPr="00977EE3">
        <w:rPr>
          <w:b/>
          <w:color w:val="17365D" w:themeColor="text2" w:themeShade="BF"/>
          <w:sz w:val="24"/>
          <w:szCs w:val="24"/>
        </w:rPr>
        <w:t>Игры для развития логического мышления</w:t>
      </w:r>
    </w:p>
    <w:p w:rsidR="00977EE3" w:rsidRPr="00977EE3" w:rsidRDefault="00977EE3" w:rsidP="00977EE3">
      <w:pPr>
        <w:rPr>
          <w:sz w:val="24"/>
          <w:szCs w:val="24"/>
        </w:rPr>
      </w:pPr>
    </w:p>
    <w:p w:rsidR="00977EE3" w:rsidRPr="00977EE3" w:rsidRDefault="00977EE3" w:rsidP="00977EE3">
      <w:pPr>
        <w:ind w:firstLine="567"/>
        <w:rPr>
          <w:b/>
          <w:color w:val="C00000"/>
          <w:sz w:val="24"/>
          <w:szCs w:val="24"/>
        </w:rPr>
      </w:pPr>
      <w:r w:rsidRPr="00977EE3">
        <w:rPr>
          <w:b/>
          <w:color w:val="C00000"/>
          <w:sz w:val="24"/>
          <w:szCs w:val="24"/>
        </w:rPr>
        <w:t>«</w:t>
      </w:r>
      <w:proofErr w:type="gramStart"/>
      <w:r w:rsidRPr="00977EE3">
        <w:rPr>
          <w:b/>
          <w:color w:val="C00000"/>
          <w:sz w:val="24"/>
          <w:szCs w:val="24"/>
        </w:rPr>
        <w:t>Назови</w:t>
      </w:r>
      <w:proofErr w:type="gramEnd"/>
      <w:r w:rsidRPr="00977EE3">
        <w:rPr>
          <w:b/>
          <w:color w:val="C00000"/>
          <w:sz w:val="24"/>
          <w:szCs w:val="24"/>
        </w:rPr>
        <w:t xml:space="preserve"> одним словом»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Игры</w:t>
      </w:r>
      <w:r w:rsidRPr="00977EE3">
        <w:rPr>
          <w:sz w:val="24"/>
          <w:szCs w:val="24"/>
        </w:rPr>
        <w:tab/>
        <w:t>подобного</w:t>
      </w:r>
      <w:r w:rsidRPr="00977EE3">
        <w:rPr>
          <w:sz w:val="24"/>
          <w:szCs w:val="24"/>
        </w:rPr>
        <w:tab/>
        <w:t>рода</w:t>
      </w:r>
      <w:r w:rsidRPr="00977EE3">
        <w:rPr>
          <w:sz w:val="24"/>
          <w:szCs w:val="24"/>
        </w:rPr>
        <w:tab/>
        <w:t>развивают</w:t>
      </w:r>
      <w:r w:rsidRPr="00977EE3">
        <w:rPr>
          <w:sz w:val="24"/>
          <w:szCs w:val="24"/>
        </w:rPr>
        <w:tab/>
        <w:t>способность</w:t>
      </w:r>
      <w:r w:rsidRPr="00977EE3">
        <w:rPr>
          <w:sz w:val="24"/>
          <w:szCs w:val="24"/>
        </w:rPr>
        <w:tab/>
        <w:t>к</w:t>
      </w:r>
      <w:r w:rsidRPr="00977EE3">
        <w:rPr>
          <w:sz w:val="24"/>
          <w:szCs w:val="24"/>
        </w:rPr>
        <w:tab/>
        <w:t>классифицированию, обобщению, расширяют кругозор и пополняют словарный запас.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  <w:u w:val="single"/>
        </w:rPr>
        <w:t>Задание:</w:t>
      </w:r>
      <w:r>
        <w:rPr>
          <w:sz w:val="24"/>
          <w:szCs w:val="24"/>
        </w:rPr>
        <w:t xml:space="preserve"> </w:t>
      </w:r>
      <w:r w:rsidRPr="00977EE3">
        <w:rPr>
          <w:sz w:val="24"/>
          <w:szCs w:val="24"/>
        </w:rPr>
        <w:t>ребёнку нужно назвать одним словом группу предметов.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Можно предложить малышу готовые карточки с изображениями или просто произнести цепочки слов.</w:t>
      </w:r>
    </w:p>
    <w:p w:rsidR="00977EE3" w:rsidRPr="00977EE3" w:rsidRDefault="00977EE3" w:rsidP="00977EE3">
      <w:pPr>
        <w:ind w:firstLine="567"/>
        <w:rPr>
          <w:sz w:val="24"/>
          <w:szCs w:val="24"/>
          <w:u w:val="single"/>
        </w:rPr>
      </w:pPr>
      <w:r w:rsidRPr="00977EE3">
        <w:rPr>
          <w:sz w:val="24"/>
          <w:szCs w:val="24"/>
          <w:u w:val="single"/>
        </w:rPr>
        <w:t>Примеры: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«Шкаф, комод, диван, стул» – мебель.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«Автобус, пароход, трамвай, мотоцикл» – транспорт.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«Анна, Елена, Мария, Ольга» – женские имена.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</w:p>
    <w:p w:rsidR="00977EE3" w:rsidRPr="00977EE3" w:rsidRDefault="00977EE3" w:rsidP="00977EE3">
      <w:pPr>
        <w:ind w:firstLine="567"/>
        <w:rPr>
          <w:b/>
          <w:color w:val="C00000"/>
          <w:sz w:val="24"/>
          <w:szCs w:val="24"/>
        </w:rPr>
      </w:pPr>
      <w:r w:rsidRPr="00977EE3">
        <w:rPr>
          <w:b/>
          <w:color w:val="C00000"/>
          <w:sz w:val="24"/>
          <w:szCs w:val="24"/>
        </w:rPr>
        <w:t>«Ассоциация»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Ассоциативные связи у людей формируются ещё с малых лет. От них напрямую зависит тип мышления, возможности памяти. Данная игра учит детей отделять существенные и второстепенные свойства предмета.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lastRenderedPageBreak/>
        <w:t>Перед тем как играть, объясните дошкольнику задание: «Я назову тебе слова. Первое будет главным. Из остальных тебе нужно выбрать те, без которых главному слову никак не обойтись».</w:t>
      </w:r>
    </w:p>
    <w:p w:rsidR="003C2327" w:rsidRDefault="003C2327" w:rsidP="00977EE3">
      <w:pPr>
        <w:ind w:firstLine="567"/>
        <w:rPr>
          <w:sz w:val="24"/>
          <w:szCs w:val="24"/>
          <w:u w:val="single"/>
        </w:rPr>
      </w:pPr>
    </w:p>
    <w:p w:rsidR="00977EE3" w:rsidRPr="003C2327" w:rsidRDefault="00977EE3" w:rsidP="00977EE3">
      <w:pPr>
        <w:ind w:firstLine="567"/>
        <w:rPr>
          <w:sz w:val="24"/>
          <w:szCs w:val="24"/>
          <w:u w:val="single"/>
        </w:rPr>
      </w:pPr>
      <w:r w:rsidRPr="003C2327">
        <w:rPr>
          <w:sz w:val="24"/>
          <w:szCs w:val="24"/>
          <w:u w:val="single"/>
        </w:rPr>
        <w:t>Примеры: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 xml:space="preserve">Космос (спутник, скафандр, Луна, звёзды). 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Птица (крыло, дерево, весна, парк, яйца).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Река (рыба, вода, лодка, удочка, птицы, мяч).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</w:p>
    <w:p w:rsidR="00977EE3" w:rsidRPr="003C2327" w:rsidRDefault="00977EE3" w:rsidP="00977EE3">
      <w:pPr>
        <w:ind w:firstLine="567"/>
        <w:rPr>
          <w:b/>
          <w:color w:val="C00000"/>
          <w:sz w:val="24"/>
          <w:szCs w:val="24"/>
        </w:rPr>
      </w:pPr>
      <w:r w:rsidRPr="003C2327">
        <w:rPr>
          <w:b/>
          <w:color w:val="C00000"/>
          <w:sz w:val="24"/>
          <w:szCs w:val="24"/>
        </w:rPr>
        <w:t>«Отгадай-ка!»</w:t>
      </w:r>
    </w:p>
    <w:p w:rsidR="003C2327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 xml:space="preserve">Эта игра формирует у детей словесно-логическое мышление. </w:t>
      </w:r>
    </w:p>
    <w:p w:rsidR="003C2327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 xml:space="preserve">Предложите ребёнку представить себя каким-нибудь предметом в комнате и дать ему описание так, чтобы можно было догадаться, о чём идёт речь. 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Если он затрудняется, начните первыми. Можно задавать дополнительные вопросы: «Какого цвета предмет?», «Где находится?»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3C2327">
        <w:rPr>
          <w:sz w:val="24"/>
          <w:szCs w:val="24"/>
          <w:u w:val="single"/>
        </w:rPr>
        <w:t>Пример:</w:t>
      </w:r>
      <w:r w:rsidRPr="00977EE3">
        <w:rPr>
          <w:sz w:val="24"/>
          <w:szCs w:val="24"/>
        </w:rPr>
        <w:t xml:space="preserve"> «Пластмассовый, прямоугольный, впереди стекло, может интересно рассказывать» (телевизор), или: «Железный, с носиком, умеет свистеть» (чайник).</w:t>
      </w:r>
    </w:p>
    <w:p w:rsidR="003C2327" w:rsidRDefault="003C2327" w:rsidP="00977EE3">
      <w:pPr>
        <w:ind w:firstLine="567"/>
        <w:rPr>
          <w:sz w:val="24"/>
          <w:szCs w:val="24"/>
        </w:rPr>
      </w:pPr>
    </w:p>
    <w:p w:rsidR="00977EE3" w:rsidRPr="003C2327" w:rsidRDefault="00977EE3" w:rsidP="00977EE3">
      <w:pPr>
        <w:ind w:firstLine="567"/>
        <w:rPr>
          <w:b/>
          <w:color w:val="C00000"/>
          <w:sz w:val="24"/>
          <w:szCs w:val="24"/>
        </w:rPr>
      </w:pPr>
      <w:r w:rsidRPr="003C2327">
        <w:rPr>
          <w:b/>
          <w:color w:val="C00000"/>
          <w:sz w:val="24"/>
          <w:szCs w:val="24"/>
        </w:rPr>
        <w:t>«Кто где живёт?»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Для этой игры приготовьте картинки с изображением животных (белочка, ёжик, зайчик) или их фигурки и три домика (подойдут кубики, коробки) разного цвета.</w:t>
      </w:r>
    </w:p>
    <w:p w:rsidR="00977EE3" w:rsidRPr="00977EE3" w:rsidRDefault="00977EE3" w:rsidP="00977EE3">
      <w:pPr>
        <w:ind w:firstLine="567"/>
        <w:rPr>
          <w:sz w:val="24"/>
          <w:szCs w:val="24"/>
        </w:rPr>
      </w:pPr>
      <w:r w:rsidRPr="003C2327">
        <w:rPr>
          <w:sz w:val="24"/>
          <w:szCs w:val="24"/>
          <w:u w:val="single"/>
        </w:rPr>
        <w:t>Задание:</w:t>
      </w:r>
      <w:r w:rsidRPr="00977EE3">
        <w:rPr>
          <w:sz w:val="24"/>
          <w:szCs w:val="24"/>
        </w:rPr>
        <w:t xml:space="preserve"> ребенку нужно поселить каждого животного в свой домик при условии, что домик белочки был не красный и не зелёный, а ёжик жил не в синем и не в красном домике.</w:t>
      </w:r>
    </w:p>
    <w:p w:rsidR="00AC23CA" w:rsidRPr="003E7FFD" w:rsidRDefault="00977EE3" w:rsidP="003C2327">
      <w:pPr>
        <w:ind w:firstLine="567"/>
        <w:rPr>
          <w:sz w:val="24"/>
          <w:szCs w:val="24"/>
        </w:rPr>
      </w:pPr>
      <w:r w:rsidRPr="00977EE3">
        <w:rPr>
          <w:sz w:val="24"/>
          <w:szCs w:val="24"/>
        </w:rPr>
        <w:t>Задание с усложнением: у ребёнка нет моделирования ситуации, а все п</w:t>
      </w:r>
      <w:r w:rsidR="003C2327">
        <w:rPr>
          <w:sz w:val="24"/>
          <w:szCs w:val="24"/>
        </w:rPr>
        <w:t>одстановки нужно сделать в уме.</w:t>
      </w:r>
      <w:bookmarkStart w:id="0" w:name="_GoBack"/>
      <w:bookmarkEnd w:id="0"/>
      <w:r w:rsidR="003C2327" w:rsidRPr="003E7FFD">
        <w:rPr>
          <w:sz w:val="24"/>
          <w:szCs w:val="24"/>
        </w:rPr>
        <w:t xml:space="preserve"> </w:t>
      </w:r>
    </w:p>
    <w:sectPr w:rsidR="00AC23CA" w:rsidRPr="003E7FFD" w:rsidSect="00AC23CA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169"/>
    <w:multiLevelType w:val="hybridMultilevel"/>
    <w:tmpl w:val="8B1E6128"/>
    <w:lvl w:ilvl="0" w:tplc="BB589E14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EE30431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2" w:tplc="739CB6AC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90E4E89A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0DD06838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CDE44C42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CD466FB2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956A793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84A4E75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">
    <w:nsid w:val="27662352"/>
    <w:multiLevelType w:val="hybridMultilevel"/>
    <w:tmpl w:val="3500C57C"/>
    <w:lvl w:ilvl="0" w:tplc="9FC4B2E2">
      <w:start w:val="1"/>
      <w:numFmt w:val="decimal"/>
      <w:lvlText w:val="%1."/>
      <w:lvlJc w:val="left"/>
      <w:pPr>
        <w:ind w:left="7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B8024A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378A23D8"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 w:tplc="98F0A69C">
      <w:numFmt w:val="bullet"/>
      <w:lvlText w:val="•"/>
      <w:lvlJc w:val="left"/>
      <w:pPr>
        <w:ind w:left="3565" w:hanging="281"/>
      </w:pPr>
      <w:rPr>
        <w:rFonts w:hint="default"/>
        <w:lang w:val="ru-RU" w:eastAsia="en-US" w:bidi="ar-SA"/>
      </w:rPr>
    </w:lvl>
    <w:lvl w:ilvl="4" w:tplc="18805D04"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5" w:tplc="F66E9026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750600A2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89BA11C2"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8" w:tplc="9210D890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2">
    <w:nsid w:val="2CD228C2"/>
    <w:multiLevelType w:val="hybridMultilevel"/>
    <w:tmpl w:val="84B81204"/>
    <w:lvl w:ilvl="0" w:tplc="0419000B">
      <w:start w:val="1"/>
      <w:numFmt w:val="bullet"/>
      <w:lvlText w:val=""/>
      <w:lvlJc w:val="left"/>
      <w:pPr>
        <w:ind w:left="140" w:hanging="281"/>
        <w:jc w:val="left"/>
      </w:pPr>
      <w:rPr>
        <w:rFonts w:ascii="Wingdings" w:hAnsi="Wingdings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EE30431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2" w:tplc="739CB6AC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90E4E89A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0DD06838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CDE44C42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CD466FB2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956A793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84A4E75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3">
    <w:nsid w:val="46D4020A"/>
    <w:multiLevelType w:val="hybridMultilevel"/>
    <w:tmpl w:val="E722C7CE"/>
    <w:lvl w:ilvl="0" w:tplc="C4F0A030">
      <w:numFmt w:val="bullet"/>
      <w:lvlText w:val=""/>
      <w:lvlJc w:val="left"/>
      <w:pPr>
        <w:ind w:left="861" w:hanging="154"/>
      </w:pPr>
      <w:rPr>
        <w:rFonts w:ascii="Symbol" w:eastAsia="Symbol" w:hAnsi="Symbol" w:cs="Symbol" w:hint="default"/>
        <w:b w:val="0"/>
        <w:bCs w:val="0"/>
        <w:i w:val="0"/>
        <w:iCs w:val="0"/>
        <w:color w:val="201E1E"/>
        <w:spacing w:val="0"/>
        <w:w w:val="99"/>
        <w:sz w:val="20"/>
        <w:szCs w:val="20"/>
        <w:lang w:val="ru-RU" w:eastAsia="en-US" w:bidi="ar-SA"/>
      </w:rPr>
    </w:lvl>
    <w:lvl w:ilvl="1" w:tplc="FCF034B0">
      <w:numFmt w:val="bullet"/>
      <w:lvlText w:val="•"/>
      <w:lvlJc w:val="left"/>
      <w:pPr>
        <w:ind w:left="1794" w:hanging="154"/>
      </w:pPr>
      <w:rPr>
        <w:rFonts w:hint="default"/>
        <w:lang w:val="ru-RU" w:eastAsia="en-US" w:bidi="ar-SA"/>
      </w:rPr>
    </w:lvl>
    <w:lvl w:ilvl="2" w:tplc="CAFEFA82">
      <w:numFmt w:val="bullet"/>
      <w:lvlText w:val="•"/>
      <w:lvlJc w:val="left"/>
      <w:pPr>
        <w:ind w:left="2729" w:hanging="154"/>
      </w:pPr>
      <w:rPr>
        <w:rFonts w:hint="default"/>
        <w:lang w:val="ru-RU" w:eastAsia="en-US" w:bidi="ar-SA"/>
      </w:rPr>
    </w:lvl>
    <w:lvl w:ilvl="3" w:tplc="F6862F9E">
      <w:numFmt w:val="bullet"/>
      <w:lvlText w:val="•"/>
      <w:lvlJc w:val="left"/>
      <w:pPr>
        <w:ind w:left="3663" w:hanging="154"/>
      </w:pPr>
      <w:rPr>
        <w:rFonts w:hint="default"/>
        <w:lang w:val="ru-RU" w:eastAsia="en-US" w:bidi="ar-SA"/>
      </w:rPr>
    </w:lvl>
    <w:lvl w:ilvl="4" w:tplc="45704072">
      <w:numFmt w:val="bullet"/>
      <w:lvlText w:val="•"/>
      <w:lvlJc w:val="left"/>
      <w:pPr>
        <w:ind w:left="4598" w:hanging="154"/>
      </w:pPr>
      <w:rPr>
        <w:rFonts w:hint="default"/>
        <w:lang w:val="ru-RU" w:eastAsia="en-US" w:bidi="ar-SA"/>
      </w:rPr>
    </w:lvl>
    <w:lvl w:ilvl="5" w:tplc="A36ABEF2">
      <w:numFmt w:val="bullet"/>
      <w:lvlText w:val="•"/>
      <w:lvlJc w:val="left"/>
      <w:pPr>
        <w:ind w:left="5533" w:hanging="154"/>
      </w:pPr>
      <w:rPr>
        <w:rFonts w:hint="default"/>
        <w:lang w:val="ru-RU" w:eastAsia="en-US" w:bidi="ar-SA"/>
      </w:rPr>
    </w:lvl>
    <w:lvl w:ilvl="6" w:tplc="E2DCD654">
      <w:numFmt w:val="bullet"/>
      <w:lvlText w:val="•"/>
      <w:lvlJc w:val="left"/>
      <w:pPr>
        <w:ind w:left="6467" w:hanging="154"/>
      </w:pPr>
      <w:rPr>
        <w:rFonts w:hint="default"/>
        <w:lang w:val="ru-RU" w:eastAsia="en-US" w:bidi="ar-SA"/>
      </w:rPr>
    </w:lvl>
    <w:lvl w:ilvl="7" w:tplc="CD4451A2">
      <w:numFmt w:val="bullet"/>
      <w:lvlText w:val="•"/>
      <w:lvlJc w:val="left"/>
      <w:pPr>
        <w:ind w:left="7402" w:hanging="154"/>
      </w:pPr>
      <w:rPr>
        <w:rFonts w:hint="default"/>
        <w:lang w:val="ru-RU" w:eastAsia="en-US" w:bidi="ar-SA"/>
      </w:rPr>
    </w:lvl>
    <w:lvl w:ilvl="8" w:tplc="3D4C0E5E">
      <w:numFmt w:val="bullet"/>
      <w:lvlText w:val="•"/>
      <w:lvlJc w:val="left"/>
      <w:pPr>
        <w:ind w:left="8337" w:hanging="154"/>
      </w:pPr>
      <w:rPr>
        <w:rFonts w:hint="default"/>
        <w:lang w:val="ru-RU" w:eastAsia="en-US" w:bidi="ar-SA"/>
      </w:rPr>
    </w:lvl>
  </w:abstractNum>
  <w:abstractNum w:abstractNumId="4">
    <w:nsid w:val="48D37EC6"/>
    <w:multiLevelType w:val="hybridMultilevel"/>
    <w:tmpl w:val="6BC2942C"/>
    <w:lvl w:ilvl="0" w:tplc="E85A6164">
      <w:start w:val="1"/>
      <w:numFmt w:val="decimal"/>
      <w:lvlText w:val="%1."/>
      <w:lvlJc w:val="left"/>
      <w:pPr>
        <w:ind w:left="14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94FE43BA">
      <w:numFmt w:val="bullet"/>
      <w:lvlText w:val="•"/>
      <w:lvlJc w:val="left"/>
      <w:pPr>
        <w:ind w:left="1146" w:hanging="560"/>
      </w:pPr>
      <w:rPr>
        <w:rFonts w:hint="default"/>
        <w:lang w:val="ru-RU" w:eastAsia="en-US" w:bidi="ar-SA"/>
      </w:rPr>
    </w:lvl>
    <w:lvl w:ilvl="2" w:tplc="B866B740">
      <w:numFmt w:val="bullet"/>
      <w:lvlText w:val="•"/>
      <w:lvlJc w:val="left"/>
      <w:pPr>
        <w:ind w:left="2153" w:hanging="560"/>
      </w:pPr>
      <w:rPr>
        <w:rFonts w:hint="default"/>
        <w:lang w:val="ru-RU" w:eastAsia="en-US" w:bidi="ar-SA"/>
      </w:rPr>
    </w:lvl>
    <w:lvl w:ilvl="3" w:tplc="B21A1B34">
      <w:numFmt w:val="bullet"/>
      <w:lvlText w:val="•"/>
      <w:lvlJc w:val="left"/>
      <w:pPr>
        <w:ind w:left="3159" w:hanging="560"/>
      </w:pPr>
      <w:rPr>
        <w:rFonts w:hint="default"/>
        <w:lang w:val="ru-RU" w:eastAsia="en-US" w:bidi="ar-SA"/>
      </w:rPr>
    </w:lvl>
    <w:lvl w:ilvl="4" w:tplc="EBDC03CC">
      <w:numFmt w:val="bullet"/>
      <w:lvlText w:val="•"/>
      <w:lvlJc w:val="left"/>
      <w:pPr>
        <w:ind w:left="4166" w:hanging="560"/>
      </w:pPr>
      <w:rPr>
        <w:rFonts w:hint="default"/>
        <w:lang w:val="ru-RU" w:eastAsia="en-US" w:bidi="ar-SA"/>
      </w:rPr>
    </w:lvl>
    <w:lvl w:ilvl="5" w:tplc="1DC80652">
      <w:numFmt w:val="bullet"/>
      <w:lvlText w:val="•"/>
      <w:lvlJc w:val="left"/>
      <w:pPr>
        <w:ind w:left="5173" w:hanging="560"/>
      </w:pPr>
      <w:rPr>
        <w:rFonts w:hint="default"/>
        <w:lang w:val="ru-RU" w:eastAsia="en-US" w:bidi="ar-SA"/>
      </w:rPr>
    </w:lvl>
    <w:lvl w:ilvl="6" w:tplc="C8AAAD82">
      <w:numFmt w:val="bullet"/>
      <w:lvlText w:val="•"/>
      <w:lvlJc w:val="left"/>
      <w:pPr>
        <w:ind w:left="6179" w:hanging="560"/>
      </w:pPr>
      <w:rPr>
        <w:rFonts w:hint="default"/>
        <w:lang w:val="ru-RU" w:eastAsia="en-US" w:bidi="ar-SA"/>
      </w:rPr>
    </w:lvl>
    <w:lvl w:ilvl="7" w:tplc="DCCE61A6">
      <w:numFmt w:val="bullet"/>
      <w:lvlText w:val="•"/>
      <w:lvlJc w:val="left"/>
      <w:pPr>
        <w:ind w:left="7186" w:hanging="560"/>
      </w:pPr>
      <w:rPr>
        <w:rFonts w:hint="default"/>
        <w:lang w:val="ru-RU" w:eastAsia="en-US" w:bidi="ar-SA"/>
      </w:rPr>
    </w:lvl>
    <w:lvl w:ilvl="8" w:tplc="94F890E4">
      <w:numFmt w:val="bullet"/>
      <w:lvlText w:val="•"/>
      <w:lvlJc w:val="left"/>
      <w:pPr>
        <w:ind w:left="8193" w:hanging="560"/>
      </w:pPr>
      <w:rPr>
        <w:rFonts w:hint="default"/>
        <w:lang w:val="ru-RU" w:eastAsia="en-US" w:bidi="ar-SA"/>
      </w:rPr>
    </w:lvl>
  </w:abstractNum>
  <w:abstractNum w:abstractNumId="5">
    <w:nsid w:val="50F1771C"/>
    <w:multiLevelType w:val="hybridMultilevel"/>
    <w:tmpl w:val="789EA72A"/>
    <w:lvl w:ilvl="0" w:tplc="6C6274EA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D1786A30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26D41156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5426B4E6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85A8DCB8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14901B2A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8974D0A0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123254D4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8" w:tplc="99000CC6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C23CA"/>
    <w:rsid w:val="00012F95"/>
    <w:rsid w:val="00106CAB"/>
    <w:rsid w:val="001562F7"/>
    <w:rsid w:val="001856F1"/>
    <w:rsid w:val="0027198E"/>
    <w:rsid w:val="003C2327"/>
    <w:rsid w:val="003E7FFD"/>
    <w:rsid w:val="00433C7A"/>
    <w:rsid w:val="004B3E75"/>
    <w:rsid w:val="006D33D2"/>
    <w:rsid w:val="00977EE3"/>
    <w:rsid w:val="00AC23CA"/>
    <w:rsid w:val="00C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3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3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23C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C23CA"/>
    <w:pPr>
      <w:ind w:left="70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C23CA"/>
    <w:pPr>
      <w:ind w:left="140" w:hanging="420"/>
    </w:pPr>
  </w:style>
  <w:style w:type="paragraph" w:customStyle="1" w:styleId="TableParagraph">
    <w:name w:val="Table Paragraph"/>
    <w:basedOn w:val="a"/>
    <w:uiPriority w:val="1"/>
    <w:qFormat/>
    <w:rsid w:val="00AC23CA"/>
  </w:style>
  <w:style w:type="paragraph" w:styleId="a5">
    <w:name w:val="Balloon Text"/>
    <w:basedOn w:val="a"/>
    <w:link w:val="a6"/>
    <w:uiPriority w:val="99"/>
    <w:semiHidden/>
    <w:unhideWhenUsed/>
    <w:rsid w:val="001562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2F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1</cp:lastModifiedBy>
  <cp:revision>6</cp:revision>
  <dcterms:created xsi:type="dcterms:W3CDTF">2025-11-17T08:20:00Z</dcterms:created>
  <dcterms:modified xsi:type="dcterms:W3CDTF">2025-11-17T11:27:00Z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